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E7" w:rsidRPr="000F79AD" w:rsidRDefault="008127E7" w:rsidP="008127E7">
      <w:pPr>
        <w:jc w:val="center"/>
        <w:rPr>
          <w:rFonts w:ascii="Arial" w:hAnsi="Arial" w:cs="Arial"/>
          <w:b/>
          <w:sz w:val="22"/>
          <w:szCs w:val="22"/>
        </w:rPr>
      </w:pPr>
      <w:r w:rsidRPr="000F79AD">
        <w:rPr>
          <w:rFonts w:ascii="Arial" w:hAnsi="Arial" w:cs="Arial"/>
          <w:b/>
          <w:sz w:val="22"/>
          <w:szCs w:val="22"/>
        </w:rPr>
        <w:t>UCHWAŁA NR …… / ..…. /</w:t>
      </w:r>
      <w:r>
        <w:rPr>
          <w:rFonts w:ascii="Arial" w:hAnsi="Arial" w:cs="Arial"/>
          <w:b/>
          <w:sz w:val="22"/>
          <w:szCs w:val="22"/>
        </w:rPr>
        <w:t>2020</w:t>
      </w:r>
    </w:p>
    <w:p w:rsidR="008127E7" w:rsidRDefault="008127E7" w:rsidP="008127E7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sz w:val="22"/>
          <w:szCs w:val="22"/>
        </w:rPr>
      </w:pPr>
      <w:r w:rsidRPr="000F79AD">
        <w:rPr>
          <w:rFonts w:ascii="Arial" w:hAnsi="Arial" w:cs="Arial"/>
          <w:b/>
          <w:sz w:val="22"/>
          <w:szCs w:val="22"/>
        </w:rPr>
        <w:t>RADY POWIATU W LUBLINIE</w:t>
      </w:r>
      <w:r w:rsidRPr="00044F8E">
        <w:rPr>
          <w:rFonts w:ascii="Arial" w:hAnsi="Arial" w:cs="Arial"/>
          <w:sz w:val="22"/>
          <w:szCs w:val="22"/>
        </w:rPr>
        <w:t xml:space="preserve"> </w:t>
      </w:r>
    </w:p>
    <w:p w:rsidR="008127E7" w:rsidRDefault="008127E7" w:rsidP="008127E7">
      <w:pPr>
        <w:autoSpaceDE w:val="0"/>
        <w:autoSpaceDN w:val="0"/>
        <w:adjustRightInd w:val="0"/>
        <w:contextualSpacing/>
        <w:jc w:val="center"/>
        <w:outlineLvl w:val="0"/>
        <w:rPr>
          <w:rFonts w:ascii="Arial" w:hAnsi="Arial" w:cs="Arial"/>
          <w:sz w:val="22"/>
          <w:szCs w:val="22"/>
        </w:rPr>
      </w:pPr>
    </w:p>
    <w:p w:rsidR="008127E7" w:rsidRDefault="008127E7" w:rsidP="008127E7">
      <w:pPr>
        <w:autoSpaceDE w:val="0"/>
        <w:autoSpaceDN w:val="0"/>
        <w:adjustRightInd w:val="0"/>
        <w:contextualSpacing/>
        <w:outlineLvl w:val="0"/>
        <w:rPr>
          <w:b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044F8E">
        <w:rPr>
          <w:rFonts w:ascii="Arial" w:hAnsi="Arial" w:cs="Arial"/>
          <w:sz w:val="22"/>
          <w:szCs w:val="22"/>
        </w:rPr>
        <w:t>z dnia</w:t>
      </w:r>
      <w:r>
        <w:rPr>
          <w:rFonts w:ascii="Arial" w:hAnsi="Arial" w:cs="Arial"/>
          <w:sz w:val="22"/>
          <w:szCs w:val="22"/>
        </w:rPr>
        <w:t>………………..........</w:t>
      </w:r>
    </w:p>
    <w:p w:rsidR="008127E7" w:rsidRDefault="008127E7" w:rsidP="008127E7">
      <w:pPr>
        <w:autoSpaceDE w:val="0"/>
        <w:autoSpaceDN w:val="0"/>
        <w:adjustRightInd w:val="0"/>
        <w:ind w:left="1309" w:hanging="1309"/>
        <w:jc w:val="both"/>
        <w:rPr>
          <w:b/>
        </w:rPr>
      </w:pPr>
    </w:p>
    <w:p w:rsidR="008127E7" w:rsidRDefault="008127E7" w:rsidP="008127E7">
      <w:pPr>
        <w:ind w:left="1309" w:hanging="13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zmieniająca uchwałę </w:t>
      </w:r>
      <w:r w:rsidRPr="009D0CC2">
        <w:rPr>
          <w:rFonts w:ascii="Arial" w:hAnsi="Arial" w:cs="Arial"/>
          <w:b/>
          <w:sz w:val="22"/>
          <w:szCs w:val="22"/>
        </w:rPr>
        <w:t xml:space="preserve">w sprawie udzielenia pomocy finansowej Gminie </w:t>
      </w:r>
      <w:r>
        <w:rPr>
          <w:rFonts w:ascii="Arial" w:hAnsi="Arial" w:cs="Arial"/>
          <w:b/>
          <w:sz w:val="22"/>
          <w:szCs w:val="22"/>
        </w:rPr>
        <w:t>Jastków</w:t>
      </w:r>
    </w:p>
    <w:p w:rsidR="008127E7" w:rsidRDefault="008127E7" w:rsidP="008127E7">
      <w:pPr>
        <w:ind w:left="1309" w:hanging="1309"/>
        <w:rPr>
          <w:rFonts w:ascii="Arial" w:hAnsi="Arial" w:cs="Arial"/>
          <w:b/>
          <w:sz w:val="22"/>
          <w:szCs w:val="22"/>
        </w:rPr>
      </w:pPr>
    </w:p>
    <w:p w:rsidR="008127E7" w:rsidRPr="009D0CC2" w:rsidRDefault="008127E7" w:rsidP="008127E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D0CC2">
        <w:rPr>
          <w:rFonts w:ascii="Arial" w:hAnsi="Arial" w:cs="Arial"/>
          <w:sz w:val="22"/>
          <w:szCs w:val="22"/>
        </w:rPr>
        <w:t>Na podstawie art. 7a i art. 12 pkt 11 ustawy z dnia 5 czerwca 1998 r. o samor</w:t>
      </w:r>
      <w:r>
        <w:rPr>
          <w:rFonts w:ascii="Arial" w:hAnsi="Arial" w:cs="Arial"/>
          <w:sz w:val="22"/>
          <w:szCs w:val="22"/>
        </w:rPr>
        <w:t>ządzie powiatowym (Dz. U. z 2020</w:t>
      </w:r>
      <w:r w:rsidRPr="009D0CC2">
        <w:rPr>
          <w:rFonts w:ascii="Arial" w:hAnsi="Arial" w:cs="Arial"/>
          <w:sz w:val="22"/>
          <w:szCs w:val="22"/>
        </w:rPr>
        <w:t xml:space="preserve"> r.  poz. </w:t>
      </w:r>
      <w:r>
        <w:rPr>
          <w:rFonts w:ascii="Arial" w:hAnsi="Arial" w:cs="Arial"/>
          <w:sz w:val="22"/>
          <w:szCs w:val="22"/>
        </w:rPr>
        <w:t>920</w:t>
      </w:r>
      <w:r w:rsidRPr="009D0CC2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art. 47 ustawy z dnia 13 listopada 2003 r. </w:t>
      </w:r>
      <w:r>
        <w:rPr>
          <w:rFonts w:ascii="Arial" w:hAnsi="Arial" w:cs="Arial"/>
          <w:sz w:val="22"/>
          <w:szCs w:val="22"/>
        </w:rPr>
        <w:br/>
        <w:t xml:space="preserve">o dochodach jednostek samorządu terytorialnego (Dz.U. z 2020 r. poz. 23 z późn. zm.), </w:t>
      </w:r>
      <w:r>
        <w:rPr>
          <w:rFonts w:ascii="Arial" w:hAnsi="Arial" w:cs="Arial"/>
          <w:sz w:val="22"/>
          <w:szCs w:val="22"/>
        </w:rPr>
        <w:br/>
      </w:r>
      <w:r w:rsidRPr="001A554B">
        <w:rPr>
          <w:rFonts w:ascii="Arial" w:hAnsi="Arial" w:cs="Arial"/>
          <w:sz w:val="22"/>
          <w:szCs w:val="22"/>
        </w:rPr>
        <w:t>art. 216 us</w:t>
      </w:r>
      <w:r>
        <w:rPr>
          <w:rFonts w:ascii="Arial" w:hAnsi="Arial" w:cs="Arial"/>
          <w:sz w:val="22"/>
          <w:szCs w:val="22"/>
        </w:rPr>
        <w:t>t</w:t>
      </w:r>
      <w:r w:rsidRPr="001A554B">
        <w:rPr>
          <w:rFonts w:ascii="Arial" w:hAnsi="Arial" w:cs="Arial"/>
          <w:sz w:val="22"/>
          <w:szCs w:val="22"/>
        </w:rPr>
        <w:t>. 2 pkt 5 i art. 220</w:t>
      </w:r>
      <w:r>
        <w:t xml:space="preserve"> </w:t>
      </w:r>
      <w:r w:rsidRPr="009D0CC2">
        <w:rPr>
          <w:rFonts w:ascii="Arial" w:hAnsi="Arial" w:cs="Arial"/>
          <w:sz w:val="22"/>
          <w:szCs w:val="22"/>
        </w:rPr>
        <w:t xml:space="preserve"> ustawy z dnia </w:t>
      </w:r>
      <w:r>
        <w:rPr>
          <w:rFonts w:ascii="Arial" w:hAnsi="Arial" w:cs="Arial"/>
          <w:sz w:val="22"/>
          <w:szCs w:val="22"/>
        </w:rPr>
        <w:t>27 sierpnia 2009</w:t>
      </w:r>
      <w:r w:rsidRPr="009D0CC2">
        <w:rPr>
          <w:rFonts w:ascii="Arial" w:hAnsi="Arial" w:cs="Arial"/>
          <w:sz w:val="22"/>
          <w:szCs w:val="22"/>
        </w:rPr>
        <w:t xml:space="preserve"> r. o finansach publicznych </w:t>
      </w:r>
      <w:r>
        <w:rPr>
          <w:rFonts w:ascii="Arial" w:hAnsi="Arial" w:cs="Arial"/>
          <w:sz w:val="22"/>
          <w:szCs w:val="22"/>
        </w:rPr>
        <w:br/>
      </w:r>
      <w:r w:rsidRPr="009D0CC2">
        <w:rPr>
          <w:rFonts w:ascii="Arial" w:hAnsi="Arial" w:cs="Arial"/>
          <w:sz w:val="22"/>
          <w:szCs w:val="22"/>
        </w:rPr>
        <w:t>(Dz. U. z 201</w:t>
      </w:r>
      <w:r>
        <w:rPr>
          <w:rFonts w:ascii="Arial" w:hAnsi="Arial" w:cs="Arial"/>
          <w:sz w:val="22"/>
          <w:szCs w:val="22"/>
        </w:rPr>
        <w:t>9</w:t>
      </w:r>
      <w:r w:rsidRPr="009D0CC2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869 z późn. zm.</w:t>
      </w:r>
      <w:r w:rsidRPr="009D0CC2">
        <w:rPr>
          <w:rFonts w:ascii="Arial" w:hAnsi="Arial" w:cs="Arial"/>
          <w:sz w:val="22"/>
          <w:szCs w:val="22"/>
        </w:rPr>
        <w:t xml:space="preserve">) – </w:t>
      </w:r>
      <w:r w:rsidRPr="009D0CC2">
        <w:rPr>
          <w:rFonts w:ascii="Arial" w:hAnsi="Arial" w:cs="Arial"/>
          <w:b/>
          <w:bCs/>
          <w:sz w:val="22"/>
          <w:szCs w:val="22"/>
        </w:rPr>
        <w:t>Rada Powiatu w Lublinie</w:t>
      </w:r>
      <w:r w:rsidRPr="009D0CC2">
        <w:rPr>
          <w:rFonts w:ascii="Arial" w:hAnsi="Arial" w:cs="Arial"/>
          <w:bCs/>
          <w:sz w:val="22"/>
          <w:szCs w:val="22"/>
        </w:rPr>
        <w:t xml:space="preserve"> </w:t>
      </w:r>
      <w:r w:rsidRPr="009D0CC2">
        <w:rPr>
          <w:rFonts w:ascii="Arial" w:hAnsi="Arial" w:cs="Arial"/>
          <w:b/>
          <w:sz w:val="22"/>
          <w:szCs w:val="22"/>
        </w:rPr>
        <w:t>uchwala, co następuje</w:t>
      </w:r>
      <w:r w:rsidRPr="009D0CC2">
        <w:rPr>
          <w:rFonts w:ascii="Arial" w:hAnsi="Arial" w:cs="Arial"/>
          <w:sz w:val="22"/>
          <w:szCs w:val="22"/>
        </w:rPr>
        <w:t xml:space="preserve">: </w:t>
      </w:r>
    </w:p>
    <w:p w:rsidR="008127E7" w:rsidRDefault="008127E7" w:rsidP="008127E7"/>
    <w:p w:rsidR="008127E7" w:rsidRDefault="008127E7" w:rsidP="008127E7"/>
    <w:p w:rsidR="008127E7" w:rsidRDefault="008127E7" w:rsidP="008127E7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9D0CC2">
        <w:rPr>
          <w:rFonts w:ascii="Arial" w:hAnsi="Arial" w:cs="Arial"/>
          <w:b/>
          <w:sz w:val="22"/>
          <w:szCs w:val="22"/>
        </w:rPr>
        <w:t>§ 1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146E4">
        <w:rPr>
          <w:rFonts w:ascii="Arial" w:hAnsi="Arial" w:cs="Arial"/>
          <w:bCs/>
          <w:sz w:val="22"/>
          <w:szCs w:val="22"/>
        </w:rPr>
        <w:t xml:space="preserve">W uchwale Nr </w:t>
      </w:r>
      <w:r>
        <w:rPr>
          <w:rFonts w:ascii="Arial" w:hAnsi="Arial" w:cs="Arial"/>
          <w:bCs/>
          <w:sz w:val="22"/>
          <w:szCs w:val="22"/>
        </w:rPr>
        <w:t>XVIII</w:t>
      </w:r>
      <w:r w:rsidRPr="000146E4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262</w:t>
      </w:r>
      <w:r w:rsidRPr="000146E4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20</w:t>
      </w:r>
      <w:r w:rsidRPr="000146E4">
        <w:rPr>
          <w:rFonts w:ascii="Arial" w:hAnsi="Arial" w:cs="Arial"/>
          <w:bCs/>
          <w:sz w:val="22"/>
          <w:szCs w:val="22"/>
        </w:rPr>
        <w:t xml:space="preserve"> Rady Powiatu w Lublinie</w:t>
      </w:r>
      <w:r>
        <w:rPr>
          <w:rFonts w:ascii="Arial" w:hAnsi="Arial" w:cs="Arial"/>
          <w:bCs/>
          <w:sz w:val="22"/>
          <w:szCs w:val="22"/>
        </w:rPr>
        <w:t xml:space="preserve"> z dnia 23 kwietnia 2020 r. </w:t>
      </w:r>
      <w:r>
        <w:rPr>
          <w:rFonts w:ascii="Arial" w:hAnsi="Arial" w:cs="Arial"/>
          <w:bCs/>
          <w:sz w:val="22"/>
          <w:szCs w:val="22"/>
        </w:rPr>
        <w:br/>
        <w:t xml:space="preserve">w sprawie udzielenia pomocy finansowej Gminie Jastków § </w:t>
      </w:r>
      <w:r w:rsidRPr="009A4628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otrzymuje brzmienie:</w:t>
      </w:r>
    </w:p>
    <w:p w:rsidR="008127E7" w:rsidRPr="00B40D28" w:rsidRDefault="008127E7" w:rsidP="008127E7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„ Powiat Lubelski postanawia udzielić pomocy finansowej Gminie Jastków w celu realizacji zadania inwestycyjnego pn. „Montaż elektrycznego napędu do bram w garażach dla wozów strażackich w OSP Moszenki.”</w:t>
      </w:r>
    </w:p>
    <w:p w:rsidR="008127E7" w:rsidRPr="009D0CC2" w:rsidRDefault="008127E7" w:rsidP="008127E7">
      <w:pPr>
        <w:jc w:val="both"/>
        <w:rPr>
          <w:rFonts w:ascii="Arial" w:hAnsi="Arial" w:cs="Arial"/>
          <w:b/>
          <w:sz w:val="22"/>
          <w:szCs w:val="22"/>
        </w:rPr>
      </w:pPr>
    </w:p>
    <w:p w:rsidR="008127E7" w:rsidRPr="00EF1CA6" w:rsidRDefault="008127E7" w:rsidP="008127E7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9D0CC2">
        <w:rPr>
          <w:rFonts w:ascii="Arial" w:hAnsi="Arial" w:cs="Arial"/>
          <w:b/>
          <w:sz w:val="22"/>
          <w:szCs w:val="22"/>
        </w:rPr>
        <w:t>§ 2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C3159F">
        <w:rPr>
          <w:rFonts w:ascii="Arial" w:hAnsi="Arial" w:cs="Arial"/>
          <w:sz w:val="22"/>
          <w:szCs w:val="22"/>
        </w:rPr>
        <w:t>Wykonanie uchwały powierza się Zarządowi Powiatu w Lublinie.</w:t>
      </w:r>
      <w:r w:rsidRPr="009D0CC2">
        <w:rPr>
          <w:rFonts w:ascii="Arial" w:hAnsi="Arial" w:cs="Arial"/>
          <w:sz w:val="22"/>
          <w:szCs w:val="22"/>
        </w:rPr>
        <w:t xml:space="preserve"> </w:t>
      </w:r>
    </w:p>
    <w:p w:rsidR="008127E7" w:rsidRDefault="008127E7" w:rsidP="008127E7">
      <w:pPr>
        <w:jc w:val="both"/>
        <w:rPr>
          <w:rFonts w:ascii="Arial" w:hAnsi="Arial" w:cs="Arial"/>
          <w:b/>
          <w:sz w:val="22"/>
          <w:szCs w:val="22"/>
        </w:rPr>
      </w:pPr>
    </w:p>
    <w:p w:rsidR="008127E7" w:rsidRPr="009D0CC2" w:rsidRDefault="008127E7" w:rsidP="008127E7">
      <w:pPr>
        <w:jc w:val="both"/>
        <w:rPr>
          <w:rFonts w:ascii="Arial" w:hAnsi="Arial" w:cs="Arial"/>
          <w:b/>
          <w:sz w:val="22"/>
          <w:szCs w:val="22"/>
        </w:rPr>
      </w:pPr>
    </w:p>
    <w:p w:rsidR="008127E7" w:rsidRPr="00EF1CA6" w:rsidRDefault="008127E7" w:rsidP="008127E7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9D0CC2">
        <w:rPr>
          <w:rFonts w:ascii="Arial" w:hAnsi="Arial" w:cs="Arial"/>
          <w:b/>
          <w:sz w:val="22"/>
          <w:szCs w:val="22"/>
        </w:rPr>
        <w:t>§ 3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9D0CC2">
        <w:rPr>
          <w:rFonts w:ascii="Arial" w:hAnsi="Arial" w:cs="Arial"/>
          <w:sz w:val="22"/>
          <w:szCs w:val="22"/>
        </w:rPr>
        <w:t>Uchwała wchodzi w życie z dniem podjęcia.</w:t>
      </w:r>
    </w:p>
    <w:p w:rsidR="008127E7" w:rsidRPr="009D0CC2" w:rsidRDefault="008127E7" w:rsidP="008127E7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</w:p>
    <w:p w:rsidR="008127E7" w:rsidRPr="009D0CC2" w:rsidRDefault="008127E7" w:rsidP="008127E7">
      <w:pPr>
        <w:outlineLvl w:val="0"/>
        <w:rPr>
          <w:rFonts w:ascii="Arial" w:hAnsi="Arial" w:cs="Arial"/>
          <w:b/>
          <w:sz w:val="22"/>
          <w:szCs w:val="22"/>
        </w:rPr>
      </w:pPr>
    </w:p>
    <w:p w:rsidR="008127E7" w:rsidRDefault="008127E7" w:rsidP="008127E7">
      <w:pPr>
        <w:outlineLvl w:val="0"/>
        <w:rPr>
          <w:b/>
        </w:rPr>
      </w:pPr>
    </w:p>
    <w:p w:rsidR="008127E7" w:rsidRDefault="008127E7" w:rsidP="008127E7">
      <w:pPr>
        <w:outlineLvl w:val="0"/>
        <w:rPr>
          <w:b/>
        </w:rPr>
      </w:pPr>
    </w:p>
    <w:p w:rsidR="008127E7" w:rsidRDefault="008127E7" w:rsidP="008127E7">
      <w:pPr>
        <w:outlineLvl w:val="0"/>
        <w:rPr>
          <w:b/>
        </w:rPr>
      </w:pPr>
    </w:p>
    <w:p w:rsidR="004F041A" w:rsidRDefault="004F041A">
      <w:bookmarkStart w:id="0" w:name="_GoBack"/>
      <w:bookmarkEnd w:id="0"/>
    </w:p>
    <w:sectPr w:rsidR="004F0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E7"/>
    <w:rsid w:val="004F041A"/>
    <w:rsid w:val="0081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6BBBC-803B-4F95-9E04-77529B57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Szewczyk</dc:creator>
  <cp:keywords/>
  <dc:description/>
  <cp:lastModifiedBy>Dorota Szewczyk</cp:lastModifiedBy>
  <cp:revision>1</cp:revision>
  <dcterms:created xsi:type="dcterms:W3CDTF">2020-09-16T08:49:00Z</dcterms:created>
  <dcterms:modified xsi:type="dcterms:W3CDTF">2020-09-16T08:50:00Z</dcterms:modified>
</cp:coreProperties>
</file>