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29" w:rsidRPr="001C1170" w:rsidRDefault="00B73629" w:rsidP="00B73629">
      <w:pPr>
        <w:jc w:val="center"/>
        <w:rPr>
          <w:rFonts w:ascii="Arial" w:hAnsi="Arial" w:cs="Arial"/>
          <w:b/>
          <w:sz w:val="22"/>
          <w:szCs w:val="22"/>
        </w:rPr>
      </w:pPr>
      <w:r w:rsidRPr="001C1170">
        <w:rPr>
          <w:rFonts w:ascii="Arial" w:hAnsi="Arial" w:cs="Arial"/>
          <w:b/>
          <w:sz w:val="22"/>
          <w:szCs w:val="22"/>
        </w:rPr>
        <w:t>Uzasadnienie</w:t>
      </w:r>
    </w:p>
    <w:p w:rsidR="00B73629" w:rsidRPr="001C1170" w:rsidRDefault="00B73629" w:rsidP="00B73629">
      <w:pPr>
        <w:jc w:val="both"/>
        <w:rPr>
          <w:rFonts w:ascii="Arial" w:hAnsi="Arial" w:cs="Arial"/>
          <w:b/>
          <w:sz w:val="22"/>
          <w:szCs w:val="22"/>
        </w:rPr>
      </w:pPr>
    </w:p>
    <w:p w:rsidR="00B73629" w:rsidRPr="001F6E7F" w:rsidRDefault="00B73629" w:rsidP="00B7362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projektu u</w:t>
      </w:r>
      <w:r w:rsidRPr="001C1170">
        <w:rPr>
          <w:rFonts w:ascii="Arial" w:hAnsi="Arial" w:cs="Arial"/>
          <w:b/>
          <w:sz w:val="22"/>
          <w:szCs w:val="22"/>
        </w:rPr>
        <w:t>chwały Rady Powiatu w Lublinie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53BDD">
        <w:rPr>
          <w:rFonts w:ascii="Arial" w:hAnsi="Arial" w:cs="Arial"/>
          <w:b/>
          <w:sz w:val="22"/>
          <w:szCs w:val="22"/>
        </w:rPr>
        <w:t xml:space="preserve">w sprawie </w:t>
      </w:r>
      <w:r w:rsidRPr="00E42A41">
        <w:rPr>
          <w:rFonts w:ascii="Arial" w:hAnsi="Arial" w:cs="Arial"/>
          <w:b/>
          <w:sz w:val="22"/>
          <w:szCs w:val="22"/>
        </w:rPr>
        <w:t>powierze</w:t>
      </w:r>
      <w:r>
        <w:rPr>
          <w:rFonts w:ascii="Arial" w:hAnsi="Arial" w:cs="Arial"/>
          <w:b/>
          <w:sz w:val="22"/>
          <w:szCs w:val="22"/>
        </w:rPr>
        <w:t>nia Gminie Zakrzew  prowadzenia</w:t>
      </w:r>
      <w:r w:rsidRPr="00E42A41">
        <w:rPr>
          <w:rFonts w:ascii="Arial" w:hAnsi="Arial" w:cs="Arial"/>
          <w:b/>
          <w:sz w:val="22"/>
          <w:szCs w:val="22"/>
        </w:rPr>
        <w:t xml:space="preserve"> zadania publicznego polegającego na zarządzaniu p</w:t>
      </w:r>
      <w:r>
        <w:rPr>
          <w:rFonts w:ascii="Arial" w:hAnsi="Arial" w:cs="Arial"/>
          <w:b/>
          <w:sz w:val="22"/>
          <w:szCs w:val="22"/>
        </w:rPr>
        <w:t xml:space="preserve">ubliczną drogą powiatową Nr 2308L </w:t>
      </w:r>
      <w:proofErr w:type="spellStart"/>
      <w:r>
        <w:rPr>
          <w:rFonts w:ascii="Arial" w:hAnsi="Arial" w:cs="Arial"/>
          <w:b/>
          <w:sz w:val="22"/>
          <w:szCs w:val="22"/>
        </w:rPr>
        <w:t>Borowszczyzna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Tarnawka od km 1+147 do km 2+871 </w:t>
      </w:r>
      <w:r>
        <w:rPr>
          <w:rFonts w:ascii="Arial" w:hAnsi="Arial" w:cs="Arial"/>
          <w:b/>
          <w:sz w:val="22"/>
          <w:szCs w:val="22"/>
        </w:rPr>
        <w:br/>
      </w:r>
      <w:r w:rsidRPr="00B20228">
        <w:rPr>
          <w:rFonts w:ascii="Arial" w:hAnsi="Arial" w:cs="Arial"/>
          <w:b/>
          <w:sz w:val="22"/>
          <w:szCs w:val="22"/>
        </w:rPr>
        <w:t xml:space="preserve">na terenie Gminy </w:t>
      </w:r>
      <w:r>
        <w:rPr>
          <w:rFonts w:ascii="Arial" w:hAnsi="Arial" w:cs="Arial"/>
          <w:b/>
          <w:sz w:val="22"/>
          <w:szCs w:val="22"/>
        </w:rPr>
        <w:t>Zakrzew</w:t>
      </w:r>
    </w:p>
    <w:p w:rsidR="00B73629" w:rsidRPr="008B54AE" w:rsidRDefault="00B73629" w:rsidP="00B73629">
      <w:pPr>
        <w:jc w:val="center"/>
        <w:rPr>
          <w:rFonts w:ascii="Arial" w:hAnsi="Arial" w:cs="Arial"/>
          <w:b/>
          <w:sz w:val="22"/>
          <w:szCs w:val="22"/>
        </w:rPr>
      </w:pPr>
    </w:p>
    <w:p w:rsidR="00B73629" w:rsidRDefault="00B73629" w:rsidP="00B736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Pismem </w:t>
      </w:r>
      <w:r w:rsidRPr="000D6DE3"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/>
          <w:sz w:val="22"/>
          <w:szCs w:val="22"/>
        </w:rPr>
        <w:t xml:space="preserve">10.05.2022 </w:t>
      </w:r>
      <w:r w:rsidRPr="000D6DE3">
        <w:rPr>
          <w:rFonts w:ascii="Arial" w:hAnsi="Arial" w:cs="Arial"/>
          <w:sz w:val="22"/>
          <w:szCs w:val="22"/>
        </w:rPr>
        <w:t>r. znak:</w:t>
      </w:r>
      <w:r>
        <w:rPr>
          <w:rFonts w:ascii="Arial" w:hAnsi="Arial" w:cs="Arial"/>
          <w:sz w:val="22"/>
          <w:szCs w:val="22"/>
        </w:rPr>
        <w:t xml:space="preserve"> GB.5540.1.2022 uzupełnionym korespondencją mailową z dnia 13.05.2022 r. i 16.05.2022 r.</w:t>
      </w:r>
      <w:r w:rsidRPr="00CF113C">
        <w:rPr>
          <w:rFonts w:ascii="Arial" w:hAnsi="Arial" w:cs="Arial"/>
          <w:sz w:val="22"/>
          <w:szCs w:val="22"/>
        </w:rPr>
        <w:t xml:space="preserve"> </w:t>
      </w:r>
      <w:r w:rsidRPr="000D6DE3">
        <w:rPr>
          <w:rFonts w:ascii="Arial" w:hAnsi="Arial" w:cs="Arial"/>
          <w:sz w:val="22"/>
          <w:szCs w:val="22"/>
        </w:rPr>
        <w:t xml:space="preserve">Wójt Gminy </w:t>
      </w:r>
      <w:r>
        <w:rPr>
          <w:rFonts w:ascii="Arial" w:hAnsi="Arial" w:cs="Arial"/>
          <w:sz w:val="22"/>
          <w:szCs w:val="22"/>
        </w:rPr>
        <w:t xml:space="preserve">Zakrzew </w:t>
      </w:r>
      <w:r w:rsidRPr="000D6DE3">
        <w:rPr>
          <w:rFonts w:ascii="Arial" w:hAnsi="Arial" w:cs="Arial"/>
          <w:sz w:val="22"/>
          <w:szCs w:val="22"/>
        </w:rPr>
        <w:t xml:space="preserve">wystąpił z prośbą </w:t>
      </w:r>
      <w:r>
        <w:rPr>
          <w:rFonts w:ascii="Arial" w:hAnsi="Arial" w:cs="Arial"/>
          <w:sz w:val="22"/>
          <w:szCs w:val="22"/>
        </w:rPr>
        <w:br/>
      </w:r>
      <w:r w:rsidRPr="000D6DE3">
        <w:rPr>
          <w:rFonts w:ascii="Arial" w:hAnsi="Arial" w:cs="Arial"/>
          <w:sz w:val="22"/>
          <w:szCs w:val="22"/>
        </w:rPr>
        <w:t xml:space="preserve">o wyrażenie zgody przez Radę Powiatu w Lublinie na przekazanie prowadzenia zadania publicznego polegającego na zarządzaniu publiczną drogą powiatową </w:t>
      </w:r>
      <w:r>
        <w:rPr>
          <w:rFonts w:ascii="Arial" w:hAnsi="Arial" w:cs="Arial"/>
          <w:bCs/>
          <w:sz w:val="22"/>
          <w:szCs w:val="22"/>
        </w:rPr>
        <w:t xml:space="preserve">Nr 2308L </w:t>
      </w:r>
      <w:proofErr w:type="spellStart"/>
      <w:r>
        <w:rPr>
          <w:rFonts w:ascii="Arial" w:hAnsi="Arial" w:cs="Arial"/>
          <w:bCs/>
          <w:sz w:val="22"/>
          <w:szCs w:val="22"/>
        </w:rPr>
        <w:t>Borowszczyzna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– Tarnawka od </w:t>
      </w:r>
      <w:r w:rsidRPr="00B94B60">
        <w:rPr>
          <w:rFonts w:ascii="Arial" w:hAnsi="Arial" w:cs="Arial"/>
          <w:bCs/>
          <w:sz w:val="22"/>
          <w:szCs w:val="22"/>
        </w:rPr>
        <w:t>km 1+147 do km 2+871 na</w:t>
      </w:r>
      <w:r>
        <w:rPr>
          <w:rFonts w:ascii="Arial" w:hAnsi="Arial" w:cs="Arial"/>
          <w:bCs/>
          <w:sz w:val="22"/>
          <w:szCs w:val="22"/>
        </w:rPr>
        <w:t xml:space="preserve"> terenie Gminy Zakrzew 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zakresie pełnienia funkcji inwestora. </w:t>
      </w:r>
    </w:p>
    <w:p w:rsidR="00B73629" w:rsidRPr="00D41E0F" w:rsidRDefault="00B73629" w:rsidP="00B736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 związku z tym, że Zarządcą drogi jest Powiat Lubelski oraz zgodnie z zasadami dotyczącymi pozyskania środków unijnych, w tym w ramach </w:t>
      </w:r>
      <w:r w:rsidRPr="005451F8">
        <w:rPr>
          <w:rFonts w:ascii="Arial" w:hAnsi="Arial" w:cs="Arial"/>
          <w:sz w:val="22"/>
          <w:szCs w:val="22"/>
        </w:rPr>
        <w:t>Programu Rozwoju</w:t>
      </w:r>
      <w:r>
        <w:rPr>
          <w:rFonts w:ascii="Arial" w:hAnsi="Arial" w:cs="Arial"/>
          <w:sz w:val="22"/>
          <w:szCs w:val="22"/>
        </w:rPr>
        <w:t xml:space="preserve"> Obszarów Wiejskich na lata 2014</w:t>
      </w:r>
      <w:r w:rsidRPr="005451F8">
        <w:rPr>
          <w:rFonts w:ascii="Arial" w:hAnsi="Arial" w:cs="Arial"/>
          <w:sz w:val="22"/>
          <w:szCs w:val="22"/>
        </w:rPr>
        <w:t>-2020</w:t>
      </w:r>
      <w:r>
        <w:rPr>
          <w:rFonts w:ascii="Arial" w:hAnsi="Arial" w:cs="Arial"/>
          <w:sz w:val="22"/>
          <w:szCs w:val="22"/>
        </w:rPr>
        <w:t xml:space="preserve">, w ramach którego to Programu zgłoszone zostało by przez Gminę Zakrzew zadanie pn.: </w:t>
      </w:r>
      <w:r w:rsidRPr="001C2D1D">
        <w:rPr>
          <w:rFonts w:ascii="Arial" w:hAnsi="Arial" w:cs="Arial"/>
          <w:sz w:val="22"/>
          <w:szCs w:val="22"/>
        </w:rPr>
        <w:t xml:space="preserve">„Przebudowa drogi </w:t>
      </w:r>
      <w:r>
        <w:rPr>
          <w:rFonts w:ascii="Arial" w:hAnsi="Arial" w:cs="Arial"/>
          <w:sz w:val="22"/>
          <w:szCs w:val="22"/>
        </w:rPr>
        <w:t>powiatowej</w:t>
      </w:r>
      <w:r w:rsidRPr="001C2D1D">
        <w:rPr>
          <w:rFonts w:ascii="Arial" w:hAnsi="Arial" w:cs="Arial"/>
          <w:sz w:val="22"/>
          <w:szCs w:val="22"/>
        </w:rPr>
        <w:t xml:space="preserve"> Nr 2308L </w:t>
      </w:r>
      <w:proofErr w:type="spellStart"/>
      <w:r w:rsidRPr="001C2D1D">
        <w:rPr>
          <w:rFonts w:ascii="Arial" w:hAnsi="Arial" w:cs="Arial"/>
          <w:sz w:val="22"/>
          <w:szCs w:val="22"/>
        </w:rPr>
        <w:t>Borowszczyzna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1C2D1D">
        <w:rPr>
          <w:rFonts w:ascii="Arial" w:hAnsi="Arial" w:cs="Arial"/>
          <w:sz w:val="22"/>
          <w:szCs w:val="22"/>
        </w:rPr>
        <w:t>-Tarnawka   w miejscowości Tarnawka Druga”</w:t>
      </w:r>
      <w:r>
        <w:rPr>
          <w:rFonts w:ascii="Arial" w:hAnsi="Arial" w:cs="Arial"/>
          <w:sz w:val="22"/>
          <w:szCs w:val="22"/>
        </w:rPr>
        <w:t xml:space="preserve"> zachodzi konieczność powierzenia zarządzania publiczną drogą powiatową gminie, która to gmina będzie wnioskodawcą zadania. </w:t>
      </w:r>
    </w:p>
    <w:p w:rsidR="00B73629" w:rsidRPr="000D6DE3" w:rsidRDefault="00B73629" w:rsidP="00B7362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D6DE3">
        <w:rPr>
          <w:rFonts w:ascii="Arial" w:hAnsi="Arial" w:cs="Arial"/>
          <w:sz w:val="22"/>
          <w:szCs w:val="22"/>
        </w:rPr>
        <w:t xml:space="preserve">Zgodnie z art. 19 ust. 4 ustawy z dnia 21 marca 1985 r. o drogach publicznych </w:t>
      </w:r>
      <w:r w:rsidRPr="000D6DE3">
        <w:rPr>
          <w:rFonts w:ascii="Arial" w:hAnsi="Arial" w:cs="Arial"/>
          <w:sz w:val="22"/>
          <w:szCs w:val="22"/>
        </w:rPr>
        <w:br/>
        <w:t>(Dz. U. z 202</w:t>
      </w:r>
      <w:r>
        <w:rPr>
          <w:rFonts w:ascii="Arial" w:hAnsi="Arial" w:cs="Arial"/>
          <w:sz w:val="22"/>
          <w:szCs w:val="22"/>
        </w:rPr>
        <w:t>1</w:t>
      </w:r>
      <w:r w:rsidRPr="000D6DE3">
        <w:rPr>
          <w:rFonts w:ascii="Arial" w:hAnsi="Arial" w:cs="Arial"/>
          <w:sz w:val="22"/>
          <w:szCs w:val="22"/>
        </w:rPr>
        <w:t xml:space="preserve"> r. poz. </w:t>
      </w:r>
      <w:r>
        <w:rPr>
          <w:rFonts w:ascii="Arial" w:hAnsi="Arial" w:cs="Arial"/>
          <w:sz w:val="22"/>
          <w:szCs w:val="22"/>
        </w:rPr>
        <w:t>1376</w:t>
      </w:r>
      <w:r w:rsidRPr="000D6DE3">
        <w:rPr>
          <w:rFonts w:ascii="Arial" w:hAnsi="Arial" w:cs="Arial"/>
          <w:sz w:val="22"/>
          <w:szCs w:val="22"/>
        </w:rPr>
        <w:t xml:space="preserve"> z późn. zm.) zarządzanie drogami publicznymi może być przekazywane między zarządcami w trybie porozumienia, regulującego w szczególności wzajemne rozliczenia finansowe. </w:t>
      </w:r>
    </w:p>
    <w:p w:rsidR="00B73629" w:rsidRPr="000D6DE3" w:rsidRDefault="00B73629" w:rsidP="00B7362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B73629" w:rsidRPr="001C1170" w:rsidRDefault="00B73629" w:rsidP="00B73629">
      <w:pPr>
        <w:jc w:val="both"/>
        <w:rPr>
          <w:rFonts w:ascii="Arial" w:hAnsi="Arial" w:cs="Arial"/>
          <w:sz w:val="22"/>
          <w:szCs w:val="22"/>
        </w:rPr>
      </w:pPr>
      <w:r w:rsidRPr="000D6DE3">
        <w:rPr>
          <w:rFonts w:ascii="Arial" w:hAnsi="Arial" w:cs="Arial"/>
          <w:sz w:val="22"/>
          <w:szCs w:val="22"/>
        </w:rPr>
        <w:t xml:space="preserve">         W tych warunkach podjęcie w/w Uchwały jest uzasadnione.</w:t>
      </w:r>
      <w:r w:rsidRPr="001C1170">
        <w:rPr>
          <w:rFonts w:ascii="Arial" w:hAnsi="Arial" w:cs="Arial"/>
          <w:sz w:val="22"/>
          <w:szCs w:val="22"/>
        </w:rPr>
        <w:t xml:space="preserve"> </w:t>
      </w:r>
    </w:p>
    <w:p w:rsidR="00B73629" w:rsidRDefault="00B73629" w:rsidP="00B73629">
      <w:pPr>
        <w:jc w:val="both"/>
        <w:rPr>
          <w:rFonts w:ascii="Arial" w:hAnsi="Arial" w:cs="Arial"/>
          <w:sz w:val="22"/>
          <w:szCs w:val="22"/>
        </w:rPr>
      </w:pPr>
    </w:p>
    <w:p w:rsidR="00B73629" w:rsidRPr="004E0DC5" w:rsidRDefault="00B73629" w:rsidP="00B73629">
      <w:pPr>
        <w:rPr>
          <w:rFonts w:ascii="Arial" w:hAnsi="Arial" w:cs="Arial"/>
          <w:bCs/>
          <w:sz w:val="22"/>
          <w:szCs w:val="22"/>
        </w:rPr>
      </w:pPr>
    </w:p>
    <w:p w:rsidR="00B73629" w:rsidRDefault="00B73629" w:rsidP="00B73629">
      <w:pPr>
        <w:jc w:val="both"/>
        <w:rPr>
          <w:rFonts w:ascii="Arial" w:hAnsi="Arial" w:cs="Arial"/>
          <w:sz w:val="22"/>
          <w:szCs w:val="22"/>
        </w:rPr>
      </w:pPr>
    </w:p>
    <w:p w:rsidR="00B73629" w:rsidRDefault="00B73629" w:rsidP="00B73629">
      <w:pPr>
        <w:jc w:val="both"/>
        <w:rPr>
          <w:rFonts w:ascii="Arial" w:hAnsi="Arial" w:cs="Arial"/>
          <w:sz w:val="22"/>
          <w:szCs w:val="22"/>
        </w:rPr>
      </w:pPr>
    </w:p>
    <w:p w:rsidR="00B73629" w:rsidRDefault="00B73629" w:rsidP="00B73629">
      <w:pPr>
        <w:jc w:val="both"/>
        <w:rPr>
          <w:rFonts w:ascii="Arial" w:hAnsi="Arial" w:cs="Arial"/>
          <w:sz w:val="22"/>
          <w:szCs w:val="22"/>
        </w:rPr>
      </w:pPr>
    </w:p>
    <w:p w:rsidR="00444903" w:rsidRDefault="00B73629">
      <w:bookmarkStart w:id="0" w:name="_GoBack"/>
      <w:bookmarkEnd w:id="0"/>
    </w:p>
    <w:sectPr w:rsidR="00444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29"/>
    <w:rsid w:val="001E5691"/>
    <w:rsid w:val="00976E93"/>
    <w:rsid w:val="00B7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89D86-BEEE-4298-BCC2-18E1C397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Szewczyk</dc:creator>
  <cp:keywords/>
  <dc:description/>
  <cp:lastModifiedBy>Dorota Szewczyk</cp:lastModifiedBy>
  <cp:revision>1</cp:revision>
  <dcterms:created xsi:type="dcterms:W3CDTF">2022-05-17T08:29:00Z</dcterms:created>
  <dcterms:modified xsi:type="dcterms:W3CDTF">2022-05-17T08:30:00Z</dcterms:modified>
</cp:coreProperties>
</file>