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A148D7" w14:textId="77777777" w:rsidR="00D129A6" w:rsidRPr="00744A77" w:rsidRDefault="00744A77" w:rsidP="00744A77">
      <w:pPr>
        <w:pStyle w:val="Tytu"/>
        <w:spacing w:line="276" w:lineRule="auto"/>
        <w:contextualSpacing/>
        <w:jc w:val="right"/>
        <w:rPr>
          <w:rFonts w:ascii="Arial" w:hAnsi="Arial" w:cs="Arial"/>
          <w:i/>
          <w:sz w:val="22"/>
          <w:szCs w:val="22"/>
        </w:rPr>
      </w:pPr>
      <w:r w:rsidRPr="00744A77">
        <w:rPr>
          <w:rFonts w:ascii="Arial" w:hAnsi="Arial" w:cs="Arial"/>
          <w:i/>
          <w:sz w:val="22"/>
          <w:szCs w:val="22"/>
        </w:rPr>
        <w:t>PROJEKT</w:t>
      </w:r>
    </w:p>
    <w:p w14:paraId="077438F9" w14:textId="77777777" w:rsidR="00744A77" w:rsidRPr="00744A77" w:rsidRDefault="00744A77" w:rsidP="00744A77">
      <w:pPr>
        <w:jc w:val="right"/>
        <w:rPr>
          <w:i/>
          <w:lang w:eastAsia="pl-PL"/>
        </w:rPr>
      </w:pPr>
    </w:p>
    <w:p w14:paraId="10BA6C45" w14:textId="77777777" w:rsidR="0060744E" w:rsidRPr="00AB3667" w:rsidRDefault="0060744E" w:rsidP="00AB3667">
      <w:pPr>
        <w:pStyle w:val="Tytu"/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AB3667">
        <w:rPr>
          <w:rFonts w:ascii="Arial" w:hAnsi="Arial" w:cs="Arial"/>
          <w:sz w:val="22"/>
          <w:szCs w:val="22"/>
        </w:rPr>
        <w:t xml:space="preserve">UCHWAŁA NR </w:t>
      </w:r>
      <w:r w:rsidR="00AC0869" w:rsidRPr="00AB3667">
        <w:rPr>
          <w:rFonts w:ascii="Arial" w:hAnsi="Arial" w:cs="Arial"/>
          <w:sz w:val="22"/>
          <w:szCs w:val="22"/>
        </w:rPr>
        <w:t>………</w:t>
      </w:r>
      <w:r w:rsidRPr="00AB3667">
        <w:rPr>
          <w:rFonts w:ascii="Arial" w:hAnsi="Arial" w:cs="Arial"/>
          <w:sz w:val="22"/>
          <w:szCs w:val="22"/>
        </w:rPr>
        <w:t>/</w:t>
      </w:r>
      <w:r w:rsidR="00AF79DE">
        <w:rPr>
          <w:rFonts w:ascii="Arial" w:hAnsi="Arial" w:cs="Arial"/>
          <w:sz w:val="22"/>
          <w:szCs w:val="22"/>
        </w:rPr>
        <w:t>…….../</w:t>
      </w:r>
      <w:r w:rsidR="00616A22" w:rsidRPr="00AB3667">
        <w:rPr>
          <w:rFonts w:ascii="Arial" w:hAnsi="Arial" w:cs="Arial"/>
          <w:sz w:val="22"/>
          <w:szCs w:val="22"/>
        </w:rPr>
        <w:t>20</w:t>
      </w:r>
      <w:r w:rsidR="00077ED3" w:rsidRPr="00AB3667">
        <w:rPr>
          <w:rFonts w:ascii="Arial" w:hAnsi="Arial" w:cs="Arial"/>
          <w:sz w:val="22"/>
          <w:szCs w:val="22"/>
        </w:rPr>
        <w:t>2</w:t>
      </w:r>
      <w:r w:rsidR="00D163B7">
        <w:rPr>
          <w:rFonts w:ascii="Arial" w:hAnsi="Arial" w:cs="Arial"/>
          <w:sz w:val="22"/>
          <w:szCs w:val="22"/>
        </w:rPr>
        <w:t>4</w:t>
      </w:r>
    </w:p>
    <w:p w14:paraId="5AD8554D" w14:textId="77777777" w:rsidR="0060744E" w:rsidRDefault="009D1D84" w:rsidP="00AB3667">
      <w:pPr>
        <w:pStyle w:val="Tytu"/>
        <w:spacing w:line="276" w:lineRule="auto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RADY</w:t>
      </w:r>
      <w:r w:rsidR="0060744E" w:rsidRPr="00AB3667">
        <w:rPr>
          <w:rFonts w:ascii="Arial" w:hAnsi="Arial" w:cs="Arial"/>
          <w:sz w:val="22"/>
          <w:szCs w:val="22"/>
        </w:rPr>
        <w:t xml:space="preserve"> POWIATU W LUBLINIE</w:t>
      </w:r>
    </w:p>
    <w:p w14:paraId="384D5AB1" w14:textId="77777777" w:rsidR="00744A77" w:rsidRDefault="00744A77" w:rsidP="00AB3667">
      <w:pPr>
        <w:pStyle w:val="Tytu"/>
        <w:spacing w:line="276" w:lineRule="auto"/>
        <w:contextualSpacing/>
        <w:rPr>
          <w:rFonts w:ascii="Arial" w:hAnsi="Arial" w:cs="Arial"/>
          <w:b w:val="0"/>
          <w:sz w:val="22"/>
          <w:szCs w:val="22"/>
        </w:rPr>
      </w:pPr>
    </w:p>
    <w:p w14:paraId="0A9D0B7A" w14:textId="77777777" w:rsidR="009C38CA" w:rsidRDefault="0060744E" w:rsidP="00AB3667">
      <w:pPr>
        <w:pStyle w:val="Tytu"/>
        <w:spacing w:line="276" w:lineRule="auto"/>
        <w:contextualSpacing/>
        <w:rPr>
          <w:rFonts w:ascii="Arial" w:hAnsi="Arial" w:cs="Arial"/>
          <w:b w:val="0"/>
          <w:sz w:val="22"/>
          <w:szCs w:val="22"/>
        </w:rPr>
      </w:pPr>
      <w:r w:rsidRPr="00AB3667">
        <w:rPr>
          <w:rFonts w:ascii="Arial" w:hAnsi="Arial" w:cs="Arial"/>
          <w:b w:val="0"/>
          <w:sz w:val="22"/>
          <w:szCs w:val="22"/>
        </w:rPr>
        <w:t xml:space="preserve">z dnia </w:t>
      </w:r>
      <w:r w:rsidR="00AC0869" w:rsidRPr="00AB3667">
        <w:rPr>
          <w:rFonts w:ascii="Arial" w:hAnsi="Arial" w:cs="Arial"/>
          <w:b w:val="0"/>
          <w:sz w:val="22"/>
          <w:szCs w:val="22"/>
        </w:rPr>
        <w:t>……</w:t>
      </w:r>
      <w:r w:rsidR="0049674C" w:rsidRPr="00AB3667">
        <w:rPr>
          <w:rFonts w:ascii="Arial" w:hAnsi="Arial" w:cs="Arial"/>
          <w:b w:val="0"/>
          <w:sz w:val="22"/>
          <w:szCs w:val="22"/>
        </w:rPr>
        <w:t>……………</w:t>
      </w:r>
      <w:r w:rsidR="00AC0869" w:rsidRPr="00AB3667">
        <w:rPr>
          <w:rFonts w:ascii="Arial" w:hAnsi="Arial" w:cs="Arial"/>
          <w:b w:val="0"/>
          <w:sz w:val="22"/>
          <w:szCs w:val="22"/>
        </w:rPr>
        <w:t>….</w:t>
      </w:r>
      <w:r w:rsidRPr="00AB3667">
        <w:rPr>
          <w:rFonts w:ascii="Arial" w:hAnsi="Arial" w:cs="Arial"/>
          <w:b w:val="0"/>
          <w:sz w:val="22"/>
          <w:szCs w:val="22"/>
        </w:rPr>
        <w:t xml:space="preserve"> 20</w:t>
      </w:r>
      <w:r w:rsidR="00A1519B" w:rsidRPr="00AB3667">
        <w:rPr>
          <w:rFonts w:ascii="Arial" w:hAnsi="Arial" w:cs="Arial"/>
          <w:b w:val="0"/>
          <w:sz w:val="22"/>
          <w:szCs w:val="22"/>
        </w:rPr>
        <w:t>2</w:t>
      </w:r>
      <w:r w:rsidR="00D163B7">
        <w:rPr>
          <w:rFonts w:ascii="Arial" w:hAnsi="Arial" w:cs="Arial"/>
          <w:b w:val="0"/>
          <w:sz w:val="22"/>
          <w:szCs w:val="22"/>
        </w:rPr>
        <w:t>4</w:t>
      </w:r>
      <w:r w:rsidR="00616A22" w:rsidRPr="00AB3667">
        <w:rPr>
          <w:rFonts w:ascii="Arial" w:hAnsi="Arial" w:cs="Arial"/>
          <w:b w:val="0"/>
          <w:sz w:val="22"/>
          <w:szCs w:val="22"/>
        </w:rPr>
        <w:t xml:space="preserve"> </w:t>
      </w:r>
      <w:r w:rsidRPr="00AB3667">
        <w:rPr>
          <w:rFonts w:ascii="Arial" w:hAnsi="Arial" w:cs="Arial"/>
          <w:b w:val="0"/>
          <w:sz w:val="22"/>
          <w:szCs w:val="22"/>
        </w:rPr>
        <w:t>r.</w:t>
      </w:r>
    </w:p>
    <w:p w14:paraId="45CDEC43" w14:textId="77777777" w:rsidR="00AB3667" w:rsidRPr="00AB3667" w:rsidRDefault="00AB3667" w:rsidP="00AF79DE">
      <w:pPr>
        <w:jc w:val="center"/>
        <w:rPr>
          <w:lang w:eastAsia="pl-PL"/>
        </w:rPr>
      </w:pPr>
    </w:p>
    <w:p w14:paraId="07ED8EE0" w14:textId="77777777" w:rsidR="00C2316F" w:rsidRDefault="00C2316F" w:rsidP="00AF79DE">
      <w:pPr>
        <w:pStyle w:val="Akapitzlist"/>
        <w:tabs>
          <w:tab w:val="left" w:pos="851"/>
        </w:tabs>
        <w:spacing w:after="0"/>
        <w:ind w:left="0"/>
        <w:jc w:val="center"/>
        <w:rPr>
          <w:rFonts w:ascii="Arial" w:hAnsi="Arial" w:cs="Arial"/>
          <w:b/>
        </w:rPr>
      </w:pPr>
      <w:r w:rsidRPr="00C2316F">
        <w:rPr>
          <w:rFonts w:ascii="Arial" w:hAnsi="Arial" w:cs="Arial"/>
          <w:b/>
        </w:rPr>
        <w:t>w sprawie określenia rodzajów świadczeń przyznawanych w ramach pomocy zdrowotnej dla nauczycieli</w:t>
      </w:r>
      <w:r>
        <w:rPr>
          <w:rFonts w:ascii="Arial" w:hAnsi="Arial" w:cs="Arial"/>
          <w:b/>
        </w:rPr>
        <w:t xml:space="preserve"> </w:t>
      </w:r>
      <w:r w:rsidRPr="00C2316F">
        <w:rPr>
          <w:rFonts w:ascii="Arial" w:hAnsi="Arial" w:cs="Arial"/>
          <w:b/>
        </w:rPr>
        <w:t xml:space="preserve">korzystających z opieki zdrowotnej oraz warunków </w:t>
      </w:r>
      <w:r w:rsidR="00AF79DE">
        <w:rPr>
          <w:rFonts w:ascii="Arial" w:hAnsi="Arial" w:cs="Arial"/>
          <w:b/>
        </w:rPr>
        <w:br/>
      </w:r>
      <w:r w:rsidRPr="00C2316F">
        <w:rPr>
          <w:rFonts w:ascii="Arial" w:hAnsi="Arial" w:cs="Arial"/>
          <w:b/>
        </w:rPr>
        <w:t>i sposobów ich przyznawania</w:t>
      </w:r>
    </w:p>
    <w:p w14:paraId="3F8ED442" w14:textId="77777777" w:rsidR="00C2316F" w:rsidRPr="00C2316F" w:rsidRDefault="00C2316F" w:rsidP="00C2316F">
      <w:pPr>
        <w:pStyle w:val="Akapitzlist"/>
        <w:tabs>
          <w:tab w:val="left" w:pos="851"/>
        </w:tabs>
        <w:spacing w:after="0"/>
        <w:ind w:firstLine="708"/>
        <w:rPr>
          <w:rFonts w:ascii="Arial" w:hAnsi="Arial" w:cs="Arial"/>
          <w:b/>
        </w:rPr>
      </w:pPr>
    </w:p>
    <w:p w14:paraId="6571BA3F" w14:textId="29B7AD1B" w:rsidR="00AF79DE" w:rsidRDefault="00AF79DE" w:rsidP="00AF79DE">
      <w:pPr>
        <w:pStyle w:val="Akapitzlist"/>
        <w:tabs>
          <w:tab w:val="left" w:pos="851"/>
        </w:tabs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2316F" w:rsidRPr="00C2316F">
        <w:rPr>
          <w:rFonts w:ascii="Arial" w:hAnsi="Arial" w:cs="Arial"/>
        </w:rPr>
        <w:t>Na podstawie art. 12 pkt 11 ustawy z dnia 5 czerwca 1998 r. o samorządzie powiatowym (Dz. U. z 202</w:t>
      </w:r>
      <w:r w:rsidR="00E529D6">
        <w:rPr>
          <w:rFonts w:ascii="Arial" w:hAnsi="Arial" w:cs="Arial"/>
        </w:rPr>
        <w:t>4</w:t>
      </w:r>
      <w:r w:rsidR="00C2316F" w:rsidRPr="00C2316F">
        <w:rPr>
          <w:rFonts w:ascii="Arial" w:hAnsi="Arial" w:cs="Arial"/>
        </w:rPr>
        <w:t xml:space="preserve"> r.</w:t>
      </w:r>
      <w:r w:rsidR="00C2316F">
        <w:rPr>
          <w:rFonts w:ascii="Arial" w:hAnsi="Arial" w:cs="Arial"/>
        </w:rPr>
        <w:t xml:space="preserve"> </w:t>
      </w:r>
      <w:r w:rsidR="00C2316F" w:rsidRPr="00C2316F">
        <w:rPr>
          <w:rFonts w:ascii="Arial" w:hAnsi="Arial" w:cs="Arial"/>
        </w:rPr>
        <w:t xml:space="preserve">poz. </w:t>
      </w:r>
      <w:r w:rsidR="00E529D6">
        <w:rPr>
          <w:rFonts w:ascii="Arial" w:hAnsi="Arial" w:cs="Arial"/>
        </w:rPr>
        <w:t>107</w:t>
      </w:r>
      <w:r w:rsidR="00C2316F" w:rsidRPr="00C2316F">
        <w:rPr>
          <w:rFonts w:ascii="Arial" w:hAnsi="Arial" w:cs="Arial"/>
        </w:rPr>
        <w:t>) oraz art. 72 ust. 1 w związku z art. 91d pkt 1 ustawy z dnia 26 stycznia 1982 r. Karta</w:t>
      </w:r>
      <w:r w:rsidR="00C2316F">
        <w:rPr>
          <w:rFonts w:ascii="Arial" w:hAnsi="Arial" w:cs="Arial"/>
        </w:rPr>
        <w:t xml:space="preserve"> </w:t>
      </w:r>
      <w:r w:rsidR="00C2316F" w:rsidRPr="00C2316F">
        <w:rPr>
          <w:rFonts w:ascii="Arial" w:hAnsi="Arial" w:cs="Arial"/>
        </w:rPr>
        <w:t>Nauczyciela (Dz. U. z 202</w:t>
      </w:r>
      <w:r w:rsidR="009F4748">
        <w:rPr>
          <w:rFonts w:ascii="Arial" w:hAnsi="Arial" w:cs="Arial"/>
        </w:rPr>
        <w:t>4</w:t>
      </w:r>
      <w:r w:rsidR="00C2316F" w:rsidRPr="00C2316F">
        <w:rPr>
          <w:rFonts w:ascii="Arial" w:hAnsi="Arial" w:cs="Arial"/>
        </w:rPr>
        <w:t xml:space="preserve">. poz. </w:t>
      </w:r>
      <w:r w:rsidR="004E41F0">
        <w:rPr>
          <w:rFonts w:ascii="Arial" w:hAnsi="Arial" w:cs="Arial"/>
        </w:rPr>
        <w:t>986</w:t>
      </w:r>
      <w:r w:rsidR="00C2316F" w:rsidRPr="00C2316F">
        <w:rPr>
          <w:rFonts w:ascii="Arial" w:hAnsi="Arial" w:cs="Arial"/>
        </w:rPr>
        <w:t xml:space="preserve">), </w:t>
      </w:r>
    </w:p>
    <w:p w14:paraId="5702EDA9" w14:textId="77777777" w:rsidR="00AF79DE" w:rsidRDefault="00AF79DE" w:rsidP="00AF79DE">
      <w:pPr>
        <w:pStyle w:val="Akapitzlist"/>
        <w:tabs>
          <w:tab w:val="left" w:pos="851"/>
        </w:tabs>
        <w:spacing w:after="0"/>
        <w:ind w:left="0"/>
        <w:jc w:val="both"/>
        <w:rPr>
          <w:rFonts w:ascii="Arial" w:hAnsi="Arial" w:cs="Arial"/>
        </w:rPr>
      </w:pPr>
    </w:p>
    <w:p w14:paraId="26644004" w14:textId="77777777" w:rsidR="00C2316F" w:rsidRPr="00AF79DE" w:rsidRDefault="00AF79DE" w:rsidP="00AF79DE">
      <w:pPr>
        <w:pStyle w:val="Akapitzlist"/>
        <w:tabs>
          <w:tab w:val="left" w:pos="851"/>
        </w:tabs>
        <w:spacing w:after="0"/>
        <w:ind w:left="0"/>
        <w:jc w:val="both"/>
        <w:rPr>
          <w:rFonts w:ascii="Arial" w:hAnsi="Arial" w:cs="Arial"/>
          <w:b/>
        </w:rPr>
      </w:pPr>
      <w:r w:rsidRPr="00AF79DE">
        <w:rPr>
          <w:rFonts w:ascii="Arial" w:hAnsi="Arial" w:cs="Arial"/>
          <w:b/>
        </w:rPr>
        <w:t xml:space="preserve">- </w:t>
      </w:r>
      <w:r w:rsidR="00C2316F" w:rsidRPr="00AF79DE">
        <w:rPr>
          <w:rFonts w:ascii="Arial" w:hAnsi="Arial" w:cs="Arial"/>
          <w:b/>
        </w:rPr>
        <w:t>Rada Powiatu w Lublinie uchwala, co następuje:</w:t>
      </w:r>
    </w:p>
    <w:p w14:paraId="6EF8A833" w14:textId="77777777" w:rsidR="00C2316F" w:rsidRPr="00C2316F" w:rsidRDefault="00C2316F" w:rsidP="00C2316F">
      <w:pPr>
        <w:pStyle w:val="Akapitzlist"/>
        <w:tabs>
          <w:tab w:val="left" w:pos="851"/>
        </w:tabs>
        <w:spacing w:after="0"/>
        <w:ind w:left="0"/>
        <w:rPr>
          <w:rFonts w:ascii="Arial" w:hAnsi="Arial" w:cs="Arial"/>
        </w:rPr>
      </w:pPr>
    </w:p>
    <w:p w14:paraId="5459A90F" w14:textId="77777777" w:rsidR="00C2316F" w:rsidRDefault="00AF79DE" w:rsidP="00AF79DE">
      <w:pPr>
        <w:pStyle w:val="Akapitzlist"/>
        <w:tabs>
          <w:tab w:val="left" w:pos="851"/>
        </w:tabs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2316F" w:rsidRPr="00AF79DE">
        <w:rPr>
          <w:rFonts w:ascii="Arial" w:hAnsi="Arial" w:cs="Arial"/>
          <w:b/>
        </w:rPr>
        <w:t>§ 1.</w:t>
      </w:r>
      <w:r w:rsidR="00C2316F" w:rsidRPr="00C2316F">
        <w:rPr>
          <w:rFonts w:ascii="Arial" w:hAnsi="Arial" w:cs="Arial"/>
        </w:rPr>
        <w:t xml:space="preserve"> Określa się rodzaje świadczeń przyznawanych w ramach pomocy zdrowotnej dla nauczycieli szkół</w:t>
      </w:r>
      <w:r w:rsidR="00C2316F">
        <w:rPr>
          <w:rFonts w:ascii="Arial" w:hAnsi="Arial" w:cs="Arial"/>
        </w:rPr>
        <w:t xml:space="preserve"> </w:t>
      </w:r>
      <w:r w:rsidR="00C2316F" w:rsidRPr="00C2316F">
        <w:rPr>
          <w:rFonts w:ascii="Arial" w:hAnsi="Arial" w:cs="Arial"/>
        </w:rPr>
        <w:t xml:space="preserve">i placówek prowadzonych przez Powiat </w:t>
      </w:r>
      <w:r w:rsidR="006C6846">
        <w:rPr>
          <w:rFonts w:ascii="Arial" w:hAnsi="Arial" w:cs="Arial"/>
        </w:rPr>
        <w:t>Lubelsk</w:t>
      </w:r>
      <w:r w:rsidR="00C2316F" w:rsidRPr="00C2316F">
        <w:rPr>
          <w:rFonts w:ascii="Arial" w:hAnsi="Arial" w:cs="Arial"/>
        </w:rPr>
        <w:t>i oraz warunki i sposób ich przyznawania.</w:t>
      </w:r>
    </w:p>
    <w:p w14:paraId="0EB77A18" w14:textId="77777777" w:rsidR="00AF79DE" w:rsidRPr="00C2316F" w:rsidRDefault="00AF79DE" w:rsidP="00AF79DE">
      <w:pPr>
        <w:pStyle w:val="Akapitzlist"/>
        <w:tabs>
          <w:tab w:val="left" w:pos="851"/>
        </w:tabs>
        <w:spacing w:after="0"/>
        <w:ind w:left="0"/>
        <w:jc w:val="both"/>
        <w:rPr>
          <w:rFonts w:ascii="Arial" w:hAnsi="Arial" w:cs="Arial"/>
        </w:rPr>
      </w:pPr>
    </w:p>
    <w:p w14:paraId="2FD3B5CC" w14:textId="77777777" w:rsidR="00C2316F" w:rsidRDefault="00AF79DE" w:rsidP="00AF79DE">
      <w:pPr>
        <w:pStyle w:val="Akapitzlist"/>
        <w:tabs>
          <w:tab w:val="left" w:pos="851"/>
        </w:tabs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C2316F" w:rsidRPr="00AF79DE">
        <w:rPr>
          <w:rFonts w:ascii="Arial" w:hAnsi="Arial" w:cs="Arial"/>
          <w:b/>
        </w:rPr>
        <w:t>§ 2.</w:t>
      </w:r>
      <w:r w:rsidR="00C2316F" w:rsidRPr="00C2316F">
        <w:rPr>
          <w:rFonts w:ascii="Arial" w:hAnsi="Arial" w:cs="Arial"/>
        </w:rPr>
        <w:t xml:space="preserve"> Fundusz Zdrowotny Nauczycieli tworzą środki finansowe wyodrębnione </w:t>
      </w:r>
      <w:r w:rsidR="006E5CAC">
        <w:rPr>
          <w:rFonts w:ascii="Arial" w:hAnsi="Arial" w:cs="Arial"/>
        </w:rPr>
        <w:br/>
      </w:r>
      <w:r w:rsidR="00C2316F" w:rsidRPr="00C2316F">
        <w:rPr>
          <w:rFonts w:ascii="Arial" w:hAnsi="Arial" w:cs="Arial"/>
        </w:rPr>
        <w:t>w każdym roku w uchwale</w:t>
      </w:r>
      <w:r w:rsidR="00C2316F">
        <w:rPr>
          <w:rFonts w:ascii="Arial" w:hAnsi="Arial" w:cs="Arial"/>
        </w:rPr>
        <w:t xml:space="preserve"> </w:t>
      </w:r>
      <w:r w:rsidR="00C2316F" w:rsidRPr="00C2316F">
        <w:rPr>
          <w:rFonts w:ascii="Arial" w:hAnsi="Arial" w:cs="Arial"/>
        </w:rPr>
        <w:t xml:space="preserve">budżetowej Powiatu </w:t>
      </w:r>
      <w:r w:rsidR="006C6846">
        <w:rPr>
          <w:rFonts w:ascii="Arial" w:hAnsi="Arial" w:cs="Arial"/>
        </w:rPr>
        <w:t>Lubels</w:t>
      </w:r>
      <w:r w:rsidR="00C2316F" w:rsidRPr="00C2316F">
        <w:rPr>
          <w:rFonts w:ascii="Arial" w:hAnsi="Arial" w:cs="Arial"/>
        </w:rPr>
        <w:t>kiego.</w:t>
      </w:r>
    </w:p>
    <w:p w14:paraId="67F22D19" w14:textId="77777777" w:rsidR="00AF79DE" w:rsidRPr="00C2316F" w:rsidRDefault="00AF79DE" w:rsidP="00AF79DE">
      <w:pPr>
        <w:pStyle w:val="Akapitzlist"/>
        <w:tabs>
          <w:tab w:val="left" w:pos="851"/>
        </w:tabs>
        <w:spacing w:after="0"/>
        <w:ind w:left="0"/>
        <w:jc w:val="both"/>
        <w:rPr>
          <w:rFonts w:ascii="Arial" w:hAnsi="Arial" w:cs="Arial"/>
        </w:rPr>
      </w:pPr>
    </w:p>
    <w:p w14:paraId="06965602" w14:textId="77777777" w:rsidR="002E117A" w:rsidRDefault="00AF79DE" w:rsidP="00AF79DE">
      <w:pPr>
        <w:pStyle w:val="Akapitzlist"/>
        <w:tabs>
          <w:tab w:val="left" w:pos="851"/>
        </w:tabs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C2316F" w:rsidRPr="00AF79DE">
        <w:rPr>
          <w:rFonts w:ascii="Arial" w:hAnsi="Arial" w:cs="Arial"/>
          <w:b/>
        </w:rPr>
        <w:t>§ 3.</w:t>
      </w:r>
      <w:r w:rsidR="00C2316F" w:rsidRPr="00C2316F">
        <w:rPr>
          <w:rFonts w:ascii="Arial" w:hAnsi="Arial" w:cs="Arial"/>
        </w:rPr>
        <w:t xml:space="preserve"> </w:t>
      </w:r>
      <w:r w:rsidR="002E117A">
        <w:rPr>
          <w:rFonts w:ascii="Arial" w:hAnsi="Arial" w:cs="Arial"/>
        </w:rPr>
        <w:t xml:space="preserve">1. </w:t>
      </w:r>
      <w:r w:rsidR="00C2316F" w:rsidRPr="00C2316F">
        <w:rPr>
          <w:rFonts w:ascii="Arial" w:hAnsi="Arial" w:cs="Arial"/>
        </w:rPr>
        <w:t>Pomoc zdrowotna przyznawana jest w danym roku budżetowym jako bezzwrotne świadczenie</w:t>
      </w:r>
      <w:r w:rsidR="00C2316F">
        <w:rPr>
          <w:rFonts w:ascii="Arial" w:hAnsi="Arial" w:cs="Arial"/>
        </w:rPr>
        <w:t xml:space="preserve"> </w:t>
      </w:r>
      <w:r w:rsidR="00C2316F" w:rsidRPr="00C2316F">
        <w:rPr>
          <w:rFonts w:ascii="Arial" w:hAnsi="Arial" w:cs="Arial"/>
        </w:rPr>
        <w:t>pieniężne udzielone w formie zapomogi zdrowotnej lub jako refundacja poniesionych przez nauczyciela</w:t>
      </w:r>
      <w:r w:rsidR="00C2316F">
        <w:rPr>
          <w:rFonts w:ascii="Arial" w:hAnsi="Arial" w:cs="Arial"/>
        </w:rPr>
        <w:t xml:space="preserve"> </w:t>
      </w:r>
      <w:r w:rsidR="00C2316F" w:rsidRPr="00C2316F">
        <w:rPr>
          <w:rFonts w:ascii="Arial" w:hAnsi="Arial" w:cs="Arial"/>
        </w:rPr>
        <w:t xml:space="preserve">kosztów związanych z leczeniem. </w:t>
      </w:r>
    </w:p>
    <w:p w14:paraId="50B8F7B1" w14:textId="6BAA78EB" w:rsidR="00C2316F" w:rsidRDefault="002E117A" w:rsidP="00AF79DE">
      <w:pPr>
        <w:pStyle w:val="Akapitzlist"/>
        <w:tabs>
          <w:tab w:val="left" w:pos="851"/>
        </w:tabs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C2316F" w:rsidRPr="00C2316F">
        <w:rPr>
          <w:rFonts w:ascii="Arial" w:hAnsi="Arial" w:cs="Arial"/>
        </w:rPr>
        <w:t>W ramach pomocy zdrowotnej ustala się następujące rodzaje świadczeń:</w:t>
      </w:r>
    </w:p>
    <w:p w14:paraId="63031272" w14:textId="4E3D72FE" w:rsidR="00C2316F" w:rsidRDefault="00C2316F" w:rsidP="00AF79DE">
      <w:pPr>
        <w:pStyle w:val="Akapitzlist"/>
        <w:numPr>
          <w:ilvl w:val="0"/>
          <w:numId w:val="12"/>
        </w:numPr>
        <w:tabs>
          <w:tab w:val="left" w:pos="851"/>
        </w:tabs>
        <w:spacing w:after="0"/>
        <w:ind w:left="1418" w:hanging="567"/>
        <w:jc w:val="both"/>
        <w:rPr>
          <w:rFonts w:ascii="Arial" w:hAnsi="Arial" w:cs="Arial"/>
        </w:rPr>
      </w:pPr>
      <w:r w:rsidRPr="00AF79DE">
        <w:rPr>
          <w:rFonts w:ascii="Arial" w:hAnsi="Arial" w:cs="Arial"/>
        </w:rPr>
        <w:t>dofinansowanie zakupu leków, sprzętu medycznego lub urządzeń rehabilitacyjnych</w:t>
      </w:r>
      <w:r w:rsidR="00323062">
        <w:rPr>
          <w:rFonts w:ascii="Arial" w:hAnsi="Arial" w:cs="Arial"/>
        </w:rPr>
        <w:t xml:space="preserve"> </w:t>
      </w:r>
      <w:r w:rsidRPr="00AF79DE">
        <w:rPr>
          <w:rFonts w:ascii="Arial" w:hAnsi="Arial" w:cs="Arial"/>
        </w:rPr>
        <w:t>w związku z przewlekłą chorobą, chorobą zawodową lub chorobą powypadkową,</w:t>
      </w:r>
    </w:p>
    <w:p w14:paraId="07E794C1" w14:textId="77777777" w:rsidR="00C2316F" w:rsidRDefault="00C2316F" w:rsidP="00AF79DE">
      <w:pPr>
        <w:pStyle w:val="Akapitzlist"/>
        <w:numPr>
          <w:ilvl w:val="0"/>
          <w:numId w:val="12"/>
        </w:numPr>
        <w:tabs>
          <w:tab w:val="left" w:pos="851"/>
        </w:tabs>
        <w:spacing w:after="0"/>
        <w:ind w:left="1418" w:hanging="567"/>
        <w:jc w:val="both"/>
        <w:rPr>
          <w:rFonts w:ascii="Arial" w:hAnsi="Arial" w:cs="Arial"/>
        </w:rPr>
      </w:pPr>
      <w:r w:rsidRPr="00AF79DE">
        <w:rPr>
          <w:rFonts w:ascii="Arial" w:hAnsi="Arial" w:cs="Arial"/>
        </w:rPr>
        <w:t>dofinansowanie długotrwałego leczenia szpitalnego lub leczenia specjalistycznego,</w:t>
      </w:r>
    </w:p>
    <w:p w14:paraId="47A43874" w14:textId="0678AB52" w:rsidR="00480045" w:rsidRDefault="00C2316F" w:rsidP="00AF79DE">
      <w:pPr>
        <w:pStyle w:val="Akapitzlist"/>
        <w:numPr>
          <w:ilvl w:val="0"/>
          <w:numId w:val="12"/>
        </w:numPr>
        <w:tabs>
          <w:tab w:val="left" w:pos="851"/>
        </w:tabs>
        <w:spacing w:after="0"/>
        <w:ind w:left="1418" w:hanging="567"/>
        <w:jc w:val="both"/>
        <w:rPr>
          <w:rFonts w:ascii="Arial" w:hAnsi="Arial" w:cs="Arial"/>
        </w:rPr>
      </w:pPr>
      <w:r w:rsidRPr="00AF79DE">
        <w:rPr>
          <w:rFonts w:ascii="Arial" w:hAnsi="Arial" w:cs="Arial"/>
        </w:rPr>
        <w:t>dofinansowanie długotrwałego leczenia i rehabilitacji związanej z chorobą lub chorobą powypadkową,</w:t>
      </w:r>
    </w:p>
    <w:p w14:paraId="6ACD8692" w14:textId="6846136B" w:rsidR="00480045" w:rsidRDefault="00C2316F" w:rsidP="00203CCC">
      <w:pPr>
        <w:pStyle w:val="Akapitzlist"/>
        <w:numPr>
          <w:ilvl w:val="0"/>
          <w:numId w:val="12"/>
        </w:numPr>
        <w:tabs>
          <w:tab w:val="left" w:pos="851"/>
        </w:tabs>
        <w:spacing w:after="120"/>
        <w:ind w:left="1418" w:hanging="567"/>
        <w:jc w:val="both"/>
        <w:rPr>
          <w:rFonts w:ascii="Arial" w:hAnsi="Arial" w:cs="Arial"/>
          <w:b/>
        </w:rPr>
      </w:pPr>
      <w:r w:rsidRPr="00480045">
        <w:rPr>
          <w:rFonts w:ascii="Arial" w:hAnsi="Arial" w:cs="Arial"/>
        </w:rPr>
        <w:t>dofinansowanie leczenia wymagającego specjalistycznych badań diagnostycznych lub stałych konsultacji lekarskich.</w:t>
      </w:r>
    </w:p>
    <w:p w14:paraId="1CDBC8B7" w14:textId="762DCB7B" w:rsidR="003C6275" w:rsidRPr="00AE5E04" w:rsidRDefault="00480045" w:rsidP="00203CCC">
      <w:pPr>
        <w:pStyle w:val="Akapitzlist"/>
        <w:tabs>
          <w:tab w:val="left" w:pos="851"/>
          <w:tab w:val="left" w:pos="1270"/>
        </w:tabs>
        <w:spacing w:after="0"/>
        <w:ind w:left="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</w:rPr>
        <w:tab/>
      </w:r>
    </w:p>
    <w:p w14:paraId="4CFA2A28" w14:textId="4B5DCB6A" w:rsidR="00203CCC" w:rsidRDefault="003C6275" w:rsidP="00276814">
      <w:pPr>
        <w:pStyle w:val="Akapitzlist"/>
        <w:tabs>
          <w:tab w:val="left" w:pos="851"/>
        </w:tabs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480045">
        <w:rPr>
          <w:rFonts w:ascii="Arial" w:hAnsi="Arial" w:cs="Arial"/>
          <w:b/>
        </w:rPr>
        <w:t xml:space="preserve">§ </w:t>
      </w:r>
      <w:r w:rsidR="00C2316F" w:rsidRPr="001D65A2">
        <w:rPr>
          <w:rFonts w:ascii="Arial" w:hAnsi="Arial" w:cs="Arial"/>
          <w:b/>
        </w:rPr>
        <w:t>4.</w:t>
      </w:r>
      <w:r w:rsidR="00C2316F" w:rsidRPr="00C2316F">
        <w:rPr>
          <w:rFonts w:ascii="Arial" w:hAnsi="Arial" w:cs="Arial"/>
        </w:rPr>
        <w:t xml:space="preserve"> </w:t>
      </w:r>
      <w:r w:rsidR="008F4C56">
        <w:rPr>
          <w:rFonts w:ascii="Arial" w:hAnsi="Arial" w:cs="Arial"/>
        </w:rPr>
        <w:t xml:space="preserve">1. </w:t>
      </w:r>
      <w:r w:rsidR="00203CCC">
        <w:rPr>
          <w:rFonts w:ascii="Arial" w:hAnsi="Arial" w:cs="Arial"/>
        </w:rPr>
        <w:t>Warunkiem przyznania pomocy zdrowotnej jest złożenie</w:t>
      </w:r>
      <w:r w:rsidR="00F76A43" w:rsidRPr="00F76A43">
        <w:rPr>
          <w:rFonts w:ascii="Arial" w:hAnsi="Arial" w:cs="Arial"/>
        </w:rPr>
        <w:t xml:space="preserve"> </w:t>
      </w:r>
      <w:r w:rsidR="00F76A43" w:rsidRPr="000078E5">
        <w:rPr>
          <w:rFonts w:ascii="Arial" w:hAnsi="Arial" w:cs="Arial"/>
        </w:rPr>
        <w:t>wniosku</w:t>
      </w:r>
      <w:r w:rsidR="00203CCC">
        <w:rPr>
          <w:rFonts w:ascii="Arial" w:hAnsi="Arial" w:cs="Arial"/>
        </w:rPr>
        <w:t xml:space="preserve"> przez nauczyciela.</w:t>
      </w:r>
    </w:p>
    <w:p w14:paraId="107ECD9F" w14:textId="66415C5C" w:rsidR="00276814" w:rsidRDefault="00C2316F" w:rsidP="00203CCC">
      <w:pPr>
        <w:pStyle w:val="Akapitzlist"/>
        <w:numPr>
          <w:ilvl w:val="0"/>
          <w:numId w:val="18"/>
        </w:numPr>
        <w:tabs>
          <w:tab w:val="left" w:pos="851"/>
        </w:tabs>
        <w:spacing w:after="0"/>
        <w:ind w:left="284" w:hanging="284"/>
        <w:jc w:val="both"/>
        <w:rPr>
          <w:rFonts w:ascii="Arial" w:hAnsi="Arial" w:cs="Arial"/>
        </w:rPr>
      </w:pPr>
      <w:r w:rsidRPr="00203CCC">
        <w:rPr>
          <w:rFonts w:ascii="Arial" w:hAnsi="Arial" w:cs="Arial"/>
        </w:rPr>
        <w:t>Wnioski o przyznanie pomocy zdrowotnej należy składać</w:t>
      </w:r>
      <w:r w:rsidR="003C6275" w:rsidRPr="00203CCC">
        <w:rPr>
          <w:rFonts w:ascii="Arial" w:hAnsi="Arial" w:cs="Arial"/>
        </w:rPr>
        <w:t xml:space="preserve"> osobiście</w:t>
      </w:r>
      <w:r w:rsidRPr="00203CCC">
        <w:rPr>
          <w:rFonts w:ascii="Arial" w:hAnsi="Arial" w:cs="Arial"/>
        </w:rPr>
        <w:t xml:space="preserve"> w</w:t>
      </w:r>
      <w:r w:rsidR="003C6275" w:rsidRPr="00203CCC">
        <w:rPr>
          <w:rFonts w:ascii="Arial" w:hAnsi="Arial" w:cs="Arial"/>
        </w:rPr>
        <w:t> siedzibie</w:t>
      </w:r>
      <w:r w:rsidRPr="00203CCC">
        <w:rPr>
          <w:rFonts w:ascii="Arial" w:hAnsi="Arial" w:cs="Arial"/>
        </w:rPr>
        <w:t xml:space="preserve"> Starostw</w:t>
      </w:r>
      <w:r w:rsidR="003C6275" w:rsidRPr="00203CCC">
        <w:rPr>
          <w:rFonts w:ascii="Arial" w:hAnsi="Arial" w:cs="Arial"/>
        </w:rPr>
        <w:t>a</w:t>
      </w:r>
      <w:r w:rsidRPr="00203CCC">
        <w:rPr>
          <w:rFonts w:ascii="Arial" w:hAnsi="Arial" w:cs="Arial"/>
        </w:rPr>
        <w:t xml:space="preserve"> Powiatow</w:t>
      </w:r>
      <w:r w:rsidR="003C6275" w:rsidRPr="00203CCC">
        <w:rPr>
          <w:rFonts w:ascii="Arial" w:hAnsi="Arial" w:cs="Arial"/>
        </w:rPr>
        <w:t>ego</w:t>
      </w:r>
      <w:r w:rsidRPr="00203CCC">
        <w:rPr>
          <w:rFonts w:ascii="Arial" w:hAnsi="Arial" w:cs="Arial"/>
        </w:rPr>
        <w:t xml:space="preserve"> w Lublinie lub drogą pocztową z dopiskiem na kopercie „Wniosek </w:t>
      </w:r>
      <w:r w:rsidR="00323062">
        <w:rPr>
          <w:rFonts w:ascii="Arial" w:hAnsi="Arial" w:cs="Arial"/>
        </w:rPr>
        <w:br/>
      </w:r>
      <w:r w:rsidRPr="00203CCC">
        <w:rPr>
          <w:rFonts w:ascii="Arial" w:hAnsi="Arial" w:cs="Arial"/>
        </w:rPr>
        <w:lastRenderedPageBreak/>
        <w:t>o przyznanie pomocy zdrowotnej z funduszu zdrowotnego nauczycieli” w</w:t>
      </w:r>
      <w:r w:rsidR="00747FB9" w:rsidRPr="00203CCC">
        <w:rPr>
          <w:rFonts w:ascii="Arial" w:hAnsi="Arial" w:cs="Arial"/>
        </w:rPr>
        <w:t> </w:t>
      </w:r>
      <w:r w:rsidRPr="00203CCC">
        <w:rPr>
          <w:rFonts w:ascii="Arial" w:hAnsi="Arial" w:cs="Arial"/>
        </w:rPr>
        <w:t xml:space="preserve"> terminie</w:t>
      </w:r>
      <w:r w:rsidR="001D65A2" w:rsidRPr="00203CCC">
        <w:rPr>
          <w:rFonts w:ascii="Arial" w:hAnsi="Arial" w:cs="Arial"/>
        </w:rPr>
        <w:t xml:space="preserve"> </w:t>
      </w:r>
      <w:r w:rsidRPr="00203CCC">
        <w:rPr>
          <w:rFonts w:ascii="Arial" w:hAnsi="Arial" w:cs="Arial"/>
        </w:rPr>
        <w:t xml:space="preserve">do </w:t>
      </w:r>
      <w:r w:rsidR="00323062">
        <w:rPr>
          <w:rFonts w:ascii="Arial" w:hAnsi="Arial" w:cs="Arial"/>
        </w:rPr>
        <w:br/>
      </w:r>
      <w:r w:rsidRPr="00203CCC">
        <w:rPr>
          <w:rFonts w:ascii="Arial" w:hAnsi="Arial" w:cs="Arial"/>
        </w:rPr>
        <w:t>31 października danego roku.</w:t>
      </w:r>
    </w:p>
    <w:p w14:paraId="01CDB45B" w14:textId="7F1B18BF" w:rsidR="00CE6A56" w:rsidRPr="00203CCC" w:rsidRDefault="00CE6A56" w:rsidP="00203CCC">
      <w:pPr>
        <w:pStyle w:val="Akapitzlist"/>
        <w:numPr>
          <w:ilvl w:val="0"/>
          <w:numId w:val="18"/>
        </w:numPr>
        <w:tabs>
          <w:tab w:val="left" w:pos="851"/>
        </w:tabs>
        <w:spacing w:after="0"/>
        <w:ind w:left="284" w:hanging="284"/>
        <w:jc w:val="both"/>
        <w:rPr>
          <w:rFonts w:ascii="Arial" w:hAnsi="Arial" w:cs="Arial"/>
        </w:rPr>
      </w:pPr>
      <w:r w:rsidRPr="00203CCC">
        <w:rPr>
          <w:rFonts w:ascii="Arial" w:hAnsi="Arial" w:cs="Arial"/>
        </w:rPr>
        <w:t>Udokumentowania okoliczności objętych wnioskiem można dokonać na podstawie:</w:t>
      </w:r>
    </w:p>
    <w:p w14:paraId="4B8CAE2C" w14:textId="77777777" w:rsidR="00CE6A56" w:rsidRDefault="00CE6A56" w:rsidP="00083F4E">
      <w:pPr>
        <w:pStyle w:val="Akapitzlist"/>
        <w:numPr>
          <w:ilvl w:val="0"/>
          <w:numId w:val="13"/>
        </w:numPr>
        <w:tabs>
          <w:tab w:val="left" w:pos="851"/>
        </w:tabs>
        <w:spacing w:after="0"/>
        <w:ind w:left="1418" w:hanging="567"/>
        <w:jc w:val="both"/>
        <w:rPr>
          <w:rFonts w:ascii="Arial" w:hAnsi="Arial" w:cs="Arial"/>
        </w:rPr>
      </w:pPr>
      <w:r w:rsidRPr="001D65A2">
        <w:rPr>
          <w:rFonts w:ascii="Arial" w:hAnsi="Arial" w:cs="Arial"/>
        </w:rPr>
        <w:t>dokumentów potwierdzających koszty leczenia i rehabilitacji,</w:t>
      </w:r>
    </w:p>
    <w:p w14:paraId="6F02A0C8" w14:textId="77777777" w:rsidR="00CE6A56" w:rsidRDefault="00CE6A56" w:rsidP="00CE6A56">
      <w:pPr>
        <w:pStyle w:val="Akapitzlist"/>
        <w:numPr>
          <w:ilvl w:val="0"/>
          <w:numId w:val="13"/>
        </w:numPr>
        <w:tabs>
          <w:tab w:val="left" w:pos="851"/>
        </w:tabs>
        <w:spacing w:after="0"/>
        <w:ind w:left="1418" w:hanging="567"/>
        <w:jc w:val="both"/>
        <w:rPr>
          <w:rFonts w:ascii="Arial" w:hAnsi="Arial" w:cs="Arial"/>
        </w:rPr>
      </w:pPr>
      <w:r w:rsidRPr="001D65A2">
        <w:rPr>
          <w:rFonts w:ascii="Arial" w:hAnsi="Arial" w:cs="Arial"/>
        </w:rPr>
        <w:t xml:space="preserve">zaświadczeń lekarskich potwierdzających: leczenie związane </w:t>
      </w:r>
      <w:r>
        <w:rPr>
          <w:rFonts w:ascii="Arial" w:hAnsi="Arial" w:cs="Arial"/>
        </w:rPr>
        <w:br/>
      </w:r>
      <w:r w:rsidRPr="001D65A2">
        <w:rPr>
          <w:rFonts w:ascii="Arial" w:hAnsi="Arial" w:cs="Arial"/>
        </w:rPr>
        <w:t>z przewlekłą lub ciężką chorobą, leczenie specjalistyczne, konieczność stosowania sprzętu rehabilitacyjnego lub ortopedycznego, konieczność zapewnienia opieki zdrowotnej, wystawione w roku, w którym nauczyciel występuje z wnioskiem,</w:t>
      </w:r>
    </w:p>
    <w:p w14:paraId="52DEFE7C" w14:textId="77777777" w:rsidR="00CE6A56" w:rsidRPr="00744A77" w:rsidRDefault="00CE6A56" w:rsidP="00CE6A56">
      <w:pPr>
        <w:pStyle w:val="Akapitzlist"/>
        <w:numPr>
          <w:ilvl w:val="0"/>
          <w:numId w:val="13"/>
        </w:numPr>
        <w:tabs>
          <w:tab w:val="left" w:pos="851"/>
        </w:tabs>
        <w:spacing w:after="0"/>
        <w:ind w:left="1418" w:hanging="567"/>
        <w:jc w:val="both"/>
        <w:rPr>
          <w:rFonts w:ascii="Arial" w:hAnsi="Arial" w:cs="Arial"/>
        </w:rPr>
      </w:pPr>
      <w:r w:rsidRPr="00744A77">
        <w:rPr>
          <w:rFonts w:ascii="Arial" w:hAnsi="Arial" w:cs="Arial"/>
        </w:rPr>
        <w:t>innych dokumentów uzasadniających przyznanie pomocy zdrowotnej dla nauczyciela.</w:t>
      </w:r>
    </w:p>
    <w:p w14:paraId="4473747B" w14:textId="77777777" w:rsidR="00CE6A56" w:rsidRDefault="00CE6A56" w:rsidP="00744A77">
      <w:pPr>
        <w:pStyle w:val="Akapitzlist"/>
        <w:tabs>
          <w:tab w:val="left" w:pos="851"/>
        </w:tabs>
        <w:spacing w:after="0"/>
        <w:ind w:left="0" w:firstLine="851"/>
        <w:jc w:val="both"/>
        <w:rPr>
          <w:rFonts w:ascii="Arial" w:hAnsi="Arial" w:cs="Arial"/>
        </w:rPr>
      </w:pPr>
    </w:p>
    <w:p w14:paraId="591BCE1B" w14:textId="15884245" w:rsidR="00C2316F" w:rsidRPr="00083F4E" w:rsidRDefault="00C2316F" w:rsidP="00083F4E">
      <w:pPr>
        <w:pStyle w:val="Akapitzlist"/>
        <w:numPr>
          <w:ilvl w:val="0"/>
          <w:numId w:val="18"/>
        </w:numPr>
        <w:tabs>
          <w:tab w:val="left" w:pos="851"/>
        </w:tabs>
        <w:spacing w:after="0"/>
        <w:ind w:left="284" w:hanging="284"/>
        <w:jc w:val="both"/>
        <w:rPr>
          <w:rFonts w:ascii="Arial" w:hAnsi="Arial" w:cs="Arial"/>
        </w:rPr>
      </w:pPr>
      <w:r w:rsidRPr="00083F4E">
        <w:rPr>
          <w:rFonts w:ascii="Arial" w:hAnsi="Arial" w:cs="Arial"/>
        </w:rPr>
        <w:t>Wnioski o przyznanie pomocy zdrowotnej rozpa</w:t>
      </w:r>
      <w:r w:rsidR="001D65A2" w:rsidRPr="00083F4E">
        <w:rPr>
          <w:rFonts w:ascii="Arial" w:hAnsi="Arial" w:cs="Arial"/>
        </w:rPr>
        <w:t>trywan</w:t>
      </w:r>
      <w:r w:rsidR="006F2D61" w:rsidRPr="00083F4E">
        <w:rPr>
          <w:rFonts w:ascii="Arial" w:hAnsi="Arial" w:cs="Arial"/>
        </w:rPr>
        <w:t>e</w:t>
      </w:r>
      <w:r w:rsidR="001D65A2" w:rsidRPr="00083F4E">
        <w:rPr>
          <w:rFonts w:ascii="Arial" w:hAnsi="Arial" w:cs="Arial"/>
        </w:rPr>
        <w:t xml:space="preserve"> </w:t>
      </w:r>
      <w:r w:rsidR="006F2D61" w:rsidRPr="00083F4E">
        <w:rPr>
          <w:rFonts w:ascii="Arial" w:hAnsi="Arial" w:cs="Arial"/>
        </w:rPr>
        <w:t xml:space="preserve">są </w:t>
      </w:r>
      <w:r w:rsidRPr="00083F4E">
        <w:rPr>
          <w:rFonts w:ascii="Arial" w:hAnsi="Arial" w:cs="Arial"/>
        </w:rPr>
        <w:t>do 3</w:t>
      </w:r>
      <w:r w:rsidR="00F12321" w:rsidRPr="00083F4E">
        <w:rPr>
          <w:rFonts w:ascii="Arial" w:hAnsi="Arial" w:cs="Arial"/>
        </w:rPr>
        <w:t>0</w:t>
      </w:r>
      <w:r w:rsidRPr="00083F4E">
        <w:rPr>
          <w:rFonts w:ascii="Arial" w:hAnsi="Arial" w:cs="Arial"/>
        </w:rPr>
        <w:t xml:space="preserve"> </w:t>
      </w:r>
      <w:r w:rsidR="00F12321" w:rsidRPr="00083F4E">
        <w:rPr>
          <w:rFonts w:ascii="Arial" w:hAnsi="Arial" w:cs="Arial"/>
        </w:rPr>
        <w:t>listopada</w:t>
      </w:r>
      <w:r w:rsidRPr="00083F4E">
        <w:rPr>
          <w:rFonts w:ascii="Arial" w:hAnsi="Arial" w:cs="Arial"/>
        </w:rPr>
        <w:t xml:space="preserve"> danego roku kalendarzowego</w:t>
      </w:r>
      <w:r w:rsidR="00F12321" w:rsidRPr="00083F4E">
        <w:rPr>
          <w:rFonts w:ascii="Arial" w:hAnsi="Arial" w:cs="Arial"/>
        </w:rPr>
        <w:t>.</w:t>
      </w:r>
    </w:p>
    <w:p w14:paraId="1ABED1D4" w14:textId="77777777" w:rsidR="001D65A2" w:rsidRPr="00C2316F" w:rsidRDefault="001D65A2" w:rsidP="001D65A2">
      <w:pPr>
        <w:pStyle w:val="Akapitzlist"/>
        <w:tabs>
          <w:tab w:val="left" w:pos="851"/>
        </w:tabs>
        <w:spacing w:after="0"/>
        <w:ind w:left="0" w:firstLine="1418"/>
        <w:jc w:val="both"/>
        <w:rPr>
          <w:rFonts w:ascii="Arial" w:hAnsi="Arial" w:cs="Arial"/>
        </w:rPr>
      </w:pPr>
    </w:p>
    <w:p w14:paraId="25847AB3" w14:textId="07408549" w:rsidR="00C2316F" w:rsidRDefault="001D65A2" w:rsidP="00AF79DE">
      <w:pPr>
        <w:pStyle w:val="Akapitzlist"/>
        <w:tabs>
          <w:tab w:val="left" w:pos="851"/>
        </w:tabs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2316F" w:rsidRPr="001D65A2">
        <w:rPr>
          <w:rFonts w:ascii="Arial" w:hAnsi="Arial" w:cs="Arial"/>
          <w:b/>
        </w:rPr>
        <w:t xml:space="preserve">§ 5. </w:t>
      </w:r>
      <w:r w:rsidR="00C2316F" w:rsidRPr="00905DBC">
        <w:rPr>
          <w:rFonts w:ascii="Arial" w:hAnsi="Arial" w:cs="Arial"/>
        </w:rPr>
        <w:t>1.</w:t>
      </w:r>
      <w:r w:rsidR="00C2316F" w:rsidRPr="00C2316F">
        <w:rPr>
          <w:rFonts w:ascii="Arial" w:hAnsi="Arial" w:cs="Arial"/>
        </w:rPr>
        <w:t xml:space="preserve"> Pomoc zdrowotną przyznaje Starosta</w:t>
      </w:r>
      <w:r w:rsidR="0043019A">
        <w:rPr>
          <w:rFonts w:ascii="Arial" w:hAnsi="Arial" w:cs="Arial"/>
        </w:rPr>
        <w:t xml:space="preserve"> Lubelski</w:t>
      </w:r>
      <w:r w:rsidR="00C2316F" w:rsidRPr="00C2316F">
        <w:rPr>
          <w:rFonts w:ascii="Arial" w:hAnsi="Arial" w:cs="Arial"/>
        </w:rPr>
        <w:t>.</w:t>
      </w:r>
    </w:p>
    <w:p w14:paraId="208F51DD" w14:textId="77777777" w:rsidR="001D65A2" w:rsidRPr="00905DBC" w:rsidRDefault="00C2316F" w:rsidP="00744A77">
      <w:pPr>
        <w:pStyle w:val="Akapitzlist"/>
        <w:tabs>
          <w:tab w:val="left" w:pos="851"/>
        </w:tabs>
        <w:spacing w:after="0"/>
        <w:ind w:left="0" w:firstLine="851"/>
        <w:jc w:val="both"/>
        <w:rPr>
          <w:rFonts w:ascii="Arial" w:hAnsi="Arial" w:cs="Arial"/>
        </w:rPr>
      </w:pPr>
      <w:r w:rsidRPr="00905DBC">
        <w:rPr>
          <w:rFonts w:ascii="Arial" w:hAnsi="Arial" w:cs="Arial"/>
        </w:rPr>
        <w:t>2.</w:t>
      </w:r>
      <w:r w:rsidRPr="005C3DC6">
        <w:rPr>
          <w:rFonts w:ascii="Arial" w:hAnsi="Arial" w:cs="Arial"/>
        </w:rPr>
        <w:t xml:space="preserve"> O przyznaniu lub odmowie przyznania pomocy zdrowotnej zawiadamia się wnioskodawcę w terminie</w:t>
      </w:r>
      <w:r w:rsidRPr="00905DBC">
        <w:rPr>
          <w:rFonts w:ascii="Arial" w:hAnsi="Arial" w:cs="Arial"/>
        </w:rPr>
        <w:t xml:space="preserve"> 14 dni od dnia rozpatrzenia wniosku. </w:t>
      </w:r>
    </w:p>
    <w:p w14:paraId="35445072" w14:textId="77777777" w:rsidR="00C2316F" w:rsidRDefault="001D65A2" w:rsidP="00744A77">
      <w:pPr>
        <w:pStyle w:val="Akapitzlist"/>
        <w:tabs>
          <w:tab w:val="left" w:pos="851"/>
        </w:tabs>
        <w:spacing w:after="0"/>
        <w:ind w:left="0" w:firstLine="851"/>
        <w:jc w:val="both"/>
        <w:rPr>
          <w:rFonts w:ascii="Arial" w:hAnsi="Arial" w:cs="Arial"/>
        </w:rPr>
      </w:pPr>
      <w:r w:rsidRPr="00905DBC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="00C2316F" w:rsidRPr="00C2316F">
        <w:rPr>
          <w:rFonts w:ascii="Arial" w:hAnsi="Arial" w:cs="Arial"/>
        </w:rPr>
        <w:t xml:space="preserve">Rozstrzygnięcie Starosty </w:t>
      </w:r>
      <w:r w:rsidR="00C2316F">
        <w:rPr>
          <w:rFonts w:ascii="Arial" w:hAnsi="Arial" w:cs="Arial"/>
        </w:rPr>
        <w:t>Lubelskieg</w:t>
      </w:r>
      <w:r w:rsidR="00C2316F" w:rsidRPr="00C2316F">
        <w:rPr>
          <w:rFonts w:ascii="Arial" w:hAnsi="Arial" w:cs="Arial"/>
        </w:rPr>
        <w:t>o w przedmiocie przyznania lub odmowy przyznania pomocy</w:t>
      </w:r>
      <w:r w:rsidR="00C2316F">
        <w:rPr>
          <w:rFonts w:ascii="Arial" w:hAnsi="Arial" w:cs="Arial"/>
        </w:rPr>
        <w:t xml:space="preserve"> </w:t>
      </w:r>
      <w:r w:rsidR="00C2316F" w:rsidRPr="00C2316F">
        <w:rPr>
          <w:rFonts w:ascii="Arial" w:hAnsi="Arial" w:cs="Arial"/>
        </w:rPr>
        <w:t>zdrowotnej jest ostateczne.</w:t>
      </w:r>
    </w:p>
    <w:p w14:paraId="18CEF1FE" w14:textId="77777777" w:rsidR="001D65A2" w:rsidRPr="00C2316F" w:rsidRDefault="001D65A2" w:rsidP="001D65A2">
      <w:pPr>
        <w:pStyle w:val="Akapitzlist"/>
        <w:tabs>
          <w:tab w:val="left" w:pos="851"/>
        </w:tabs>
        <w:spacing w:after="0"/>
        <w:ind w:left="0" w:firstLine="1276"/>
        <w:jc w:val="both"/>
        <w:rPr>
          <w:rFonts w:ascii="Arial" w:hAnsi="Arial" w:cs="Arial"/>
        </w:rPr>
      </w:pPr>
    </w:p>
    <w:p w14:paraId="5626692D" w14:textId="77777777" w:rsidR="00C2316F" w:rsidRDefault="001D65A2" w:rsidP="00AF79DE">
      <w:pPr>
        <w:pStyle w:val="Akapitzlist"/>
        <w:tabs>
          <w:tab w:val="left" w:pos="851"/>
        </w:tabs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C2316F" w:rsidRPr="001D65A2">
        <w:rPr>
          <w:rFonts w:ascii="Arial" w:hAnsi="Arial" w:cs="Arial"/>
          <w:b/>
        </w:rPr>
        <w:t>§ 6</w:t>
      </w:r>
      <w:r w:rsidR="00C2316F" w:rsidRPr="00C2316F">
        <w:rPr>
          <w:rFonts w:ascii="Arial" w:hAnsi="Arial" w:cs="Arial"/>
        </w:rPr>
        <w:t xml:space="preserve">. Traci moc uchwała </w:t>
      </w:r>
      <w:r w:rsidR="006E5CAC" w:rsidRPr="00744A77">
        <w:rPr>
          <w:rFonts w:ascii="Arial" w:hAnsi="Arial" w:cs="Arial"/>
        </w:rPr>
        <w:t>Nr X</w:t>
      </w:r>
      <w:r w:rsidR="00C2316F" w:rsidRPr="00744A77">
        <w:rPr>
          <w:rFonts w:ascii="Arial" w:hAnsi="Arial" w:cs="Arial"/>
        </w:rPr>
        <w:t>V</w:t>
      </w:r>
      <w:r w:rsidR="006E5CAC" w:rsidRPr="00744A77">
        <w:rPr>
          <w:rFonts w:ascii="Arial" w:hAnsi="Arial" w:cs="Arial"/>
        </w:rPr>
        <w:t>II</w:t>
      </w:r>
      <w:r w:rsidR="00C2316F" w:rsidRPr="00744A77">
        <w:rPr>
          <w:rFonts w:ascii="Arial" w:hAnsi="Arial" w:cs="Arial"/>
        </w:rPr>
        <w:t>/1</w:t>
      </w:r>
      <w:r w:rsidR="006E5CAC" w:rsidRPr="00744A77">
        <w:rPr>
          <w:rFonts w:ascii="Arial" w:hAnsi="Arial" w:cs="Arial"/>
        </w:rPr>
        <w:t>37</w:t>
      </w:r>
      <w:r w:rsidR="004666DE">
        <w:rPr>
          <w:rFonts w:ascii="Arial" w:hAnsi="Arial" w:cs="Arial"/>
        </w:rPr>
        <w:t>/</w:t>
      </w:r>
      <w:r w:rsidR="00C2316F" w:rsidRPr="00744A77">
        <w:rPr>
          <w:rFonts w:ascii="Arial" w:hAnsi="Arial" w:cs="Arial"/>
        </w:rPr>
        <w:t xml:space="preserve">08 Rady Powiatu w </w:t>
      </w:r>
      <w:r w:rsidR="006E5CAC" w:rsidRPr="00744A77">
        <w:rPr>
          <w:rFonts w:ascii="Arial" w:hAnsi="Arial" w:cs="Arial"/>
        </w:rPr>
        <w:t>Lublinie</w:t>
      </w:r>
      <w:r w:rsidR="00C2316F" w:rsidRPr="00744A77">
        <w:rPr>
          <w:rFonts w:ascii="Arial" w:hAnsi="Arial" w:cs="Arial"/>
        </w:rPr>
        <w:t xml:space="preserve"> </w:t>
      </w:r>
      <w:r w:rsidR="00C2316F" w:rsidRPr="00C2316F">
        <w:rPr>
          <w:rFonts w:ascii="Arial" w:hAnsi="Arial" w:cs="Arial"/>
        </w:rPr>
        <w:t xml:space="preserve">z dnia </w:t>
      </w:r>
      <w:r w:rsidR="006E5CAC">
        <w:rPr>
          <w:rFonts w:ascii="Arial" w:hAnsi="Arial" w:cs="Arial"/>
        </w:rPr>
        <w:t>30</w:t>
      </w:r>
      <w:r w:rsidR="00C2316F" w:rsidRPr="00C2316F">
        <w:rPr>
          <w:rFonts w:ascii="Arial" w:hAnsi="Arial" w:cs="Arial"/>
        </w:rPr>
        <w:t xml:space="preserve"> </w:t>
      </w:r>
      <w:r w:rsidR="006E5CAC">
        <w:rPr>
          <w:rFonts w:ascii="Arial" w:hAnsi="Arial" w:cs="Arial"/>
        </w:rPr>
        <w:t>stycznia</w:t>
      </w:r>
      <w:r w:rsidR="00C2316F" w:rsidRPr="00C2316F">
        <w:rPr>
          <w:rFonts w:ascii="Arial" w:hAnsi="Arial" w:cs="Arial"/>
        </w:rPr>
        <w:t xml:space="preserve"> 2008</w:t>
      </w:r>
      <w:r w:rsidR="004666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r.</w:t>
      </w:r>
      <w:r w:rsidR="00C2316F" w:rsidRPr="00C2316F">
        <w:rPr>
          <w:rFonts w:ascii="Arial" w:hAnsi="Arial" w:cs="Arial"/>
        </w:rPr>
        <w:t xml:space="preserve"> w sprawie</w:t>
      </w:r>
      <w:r w:rsidR="00C2316F">
        <w:rPr>
          <w:rFonts w:ascii="Arial" w:hAnsi="Arial" w:cs="Arial"/>
        </w:rPr>
        <w:t xml:space="preserve"> </w:t>
      </w:r>
      <w:r w:rsidR="00C2316F" w:rsidRPr="00C2316F">
        <w:rPr>
          <w:rFonts w:ascii="Arial" w:hAnsi="Arial" w:cs="Arial"/>
        </w:rPr>
        <w:t xml:space="preserve">określenia rodzaju świadczeń przyznawanych dla nauczycieli </w:t>
      </w:r>
      <w:r w:rsidR="006E5CAC">
        <w:rPr>
          <w:rFonts w:ascii="Arial" w:hAnsi="Arial" w:cs="Arial"/>
        </w:rPr>
        <w:br/>
      </w:r>
      <w:r w:rsidR="00C2316F" w:rsidRPr="00C2316F">
        <w:rPr>
          <w:rFonts w:ascii="Arial" w:hAnsi="Arial" w:cs="Arial"/>
        </w:rPr>
        <w:t>w ramach pomocy zdrowotnej oraz warunków</w:t>
      </w:r>
      <w:r w:rsidR="00C2316F">
        <w:rPr>
          <w:rFonts w:ascii="Arial" w:hAnsi="Arial" w:cs="Arial"/>
        </w:rPr>
        <w:t xml:space="preserve"> </w:t>
      </w:r>
      <w:r w:rsidR="00C2316F" w:rsidRPr="00C2316F">
        <w:rPr>
          <w:rFonts w:ascii="Arial" w:hAnsi="Arial" w:cs="Arial"/>
        </w:rPr>
        <w:t xml:space="preserve">i sposobu ich przyznawania (Dz. Urz. Woj. Lubelskiego z 2008 r., Nr </w:t>
      </w:r>
      <w:r w:rsidR="004A783B">
        <w:rPr>
          <w:rFonts w:ascii="Arial" w:hAnsi="Arial" w:cs="Arial"/>
        </w:rPr>
        <w:t>39</w:t>
      </w:r>
      <w:r w:rsidR="00C2316F" w:rsidRPr="00C2316F">
        <w:rPr>
          <w:rFonts w:ascii="Arial" w:hAnsi="Arial" w:cs="Arial"/>
        </w:rPr>
        <w:t>, poz. 12</w:t>
      </w:r>
      <w:r w:rsidR="004A783B">
        <w:rPr>
          <w:rFonts w:ascii="Arial" w:hAnsi="Arial" w:cs="Arial"/>
        </w:rPr>
        <w:t>42</w:t>
      </w:r>
      <w:r w:rsidR="00C2316F" w:rsidRPr="00C2316F">
        <w:rPr>
          <w:rFonts w:ascii="Arial" w:hAnsi="Arial" w:cs="Arial"/>
        </w:rPr>
        <w:t>).</w:t>
      </w:r>
    </w:p>
    <w:p w14:paraId="1A9DBD44" w14:textId="77777777" w:rsidR="001D65A2" w:rsidRPr="00C2316F" w:rsidRDefault="001D65A2" w:rsidP="00AF79DE">
      <w:pPr>
        <w:pStyle w:val="Akapitzlist"/>
        <w:tabs>
          <w:tab w:val="left" w:pos="851"/>
        </w:tabs>
        <w:spacing w:after="0"/>
        <w:ind w:left="0"/>
        <w:jc w:val="both"/>
        <w:rPr>
          <w:rFonts w:ascii="Arial" w:hAnsi="Arial" w:cs="Arial"/>
        </w:rPr>
      </w:pPr>
    </w:p>
    <w:p w14:paraId="78BD1A15" w14:textId="4C30C753" w:rsidR="00E45BDE" w:rsidRDefault="001D65A2" w:rsidP="00AF79DE">
      <w:pPr>
        <w:pStyle w:val="Akapitzlist"/>
        <w:tabs>
          <w:tab w:val="left" w:pos="851"/>
        </w:tabs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2316F" w:rsidRPr="001D65A2">
        <w:rPr>
          <w:rFonts w:ascii="Arial" w:hAnsi="Arial" w:cs="Arial"/>
          <w:b/>
        </w:rPr>
        <w:t>§ 7.</w:t>
      </w:r>
      <w:r w:rsidR="00C2316F" w:rsidRPr="00C2316F">
        <w:rPr>
          <w:rFonts w:ascii="Arial" w:hAnsi="Arial" w:cs="Arial"/>
        </w:rPr>
        <w:t xml:space="preserve"> Wykonanie uchwały powierza się Zarządowi Powiatu w </w:t>
      </w:r>
      <w:r w:rsidR="00C2316F">
        <w:rPr>
          <w:rFonts w:ascii="Arial" w:hAnsi="Arial" w:cs="Arial"/>
        </w:rPr>
        <w:t>Lublinie</w:t>
      </w:r>
      <w:r w:rsidR="00C2316F" w:rsidRPr="00C2316F">
        <w:rPr>
          <w:rFonts w:ascii="Arial" w:hAnsi="Arial" w:cs="Arial"/>
        </w:rPr>
        <w:t>.</w:t>
      </w:r>
    </w:p>
    <w:p w14:paraId="3570F174" w14:textId="34169414" w:rsidR="006E5CAC" w:rsidRPr="00C2316F" w:rsidRDefault="00E45BDE" w:rsidP="00AF79DE">
      <w:pPr>
        <w:pStyle w:val="Akapitzlist"/>
        <w:tabs>
          <w:tab w:val="left" w:pos="851"/>
        </w:tabs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</w:p>
    <w:p w14:paraId="48EBBDBD" w14:textId="46E46808" w:rsidR="00892362" w:rsidRPr="00203CCC" w:rsidRDefault="001D65A2" w:rsidP="00892362">
      <w:pPr>
        <w:pStyle w:val="Akapitzlist"/>
        <w:tabs>
          <w:tab w:val="left" w:pos="851"/>
        </w:tabs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="00C2316F" w:rsidRPr="001D65A2">
        <w:rPr>
          <w:rFonts w:ascii="Arial" w:hAnsi="Arial" w:cs="Arial"/>
          <w:b/>
        </w:rPr>
        <w:t xml:space="preserve">§ </w:t>
      </w:r>
      <w:r w:rsidR="00666EBA">
        <w:rPr>
          <w:rFonts w:ascii="Arial" w:hAnsi="Arial" w:cs="Arial"/>
          <w:b/>
        </w:rPr>
        <w:t>8</w:t>
      </w:r>
      <w:r w:rsidR="00C2316F" w:rsidRPr="00C2316F">
        <w:rPr>
          <w:rFonts w:ascii="Arial" w:hAnsi="Arial" w:cs="Arial"/>
        </w:rPr>
        <w:t xml:space="preserve">. Uchwała wchodzi w życie </w:t>
      </w:r>
      <w:r w:rsidR="00001403" w:rsidRPr="00203CCC">
        <w:rPr>
          <w:rFonts w:ascii="Arial" w:hAnsi="Arial" w:cs="Arial"/>
        </w:rPr>
        <w:t>po upływie 14 dni od dnia ogłoszenia w Dzienniku Urzędowym Województwa Lubelskiego.</w:t>
      </w:r>
    </w:p>
    <w:p w14:paraId="16DAEA42" w14:textId="77777777" w:rsidR="00D129A6" w:rsidRPr="00C2316F" w:rsidRDefault="00D129A6" w:rsidP="00AF79DE">
      <w:pPr>
        <w:pStyle w:val="Akapitzlist"/>
        <w:tabs>
          <w:tab w:val="left" w:pos="851"/>
        </w:tabs>
        <w:spacing w:after="0"/>
        <w:ind w:left="0" w:firstLine="708"/>
        <w:jc w:val="both"/>
        <w:rPr>
          <w:rFonts w:ascii="Arial" w:hAnsi="Arial" w:cs="Arial"/>
        </w:rPr>
      </w:pPr>
    </w:p>
    <w:p w14:paraId="67599D59" w14:textId="77777777" w:rsidR="00D129A6" w:rsidRDefault="00D129A6" w:rsidP="00AF79DE">
      <w:pPr>
        <w:pStyle w:val="Akapitzlist"/>
        <w:tabs>
          <w:tab w:val="left" w:pos="851"/>
        </w:tabs>
        <w:spacing w:after="0"/>
        <w:ind w:left="0" w:firstLine="708"/>
        <w:jc w:val="both"/>
        <w:rPr>
          <w:rFonts w:ascii="Arial" w:hAnsi="Arial" w:cs="Arial"/>
          <w:b/>
        </w:rPr>
      </w:pPr>
    </w:p>
    <w:p w14:paraId="49522F44" w14:textId="77777777" w:rsidR="00D129A6" w:rsidRDefault="00D129A6" w:rsidP="00AF79DE">
      <w:pPr>
        <w:pStyle w:val="Akapitzlist"/>
        <w:tabs>
          <w:tab w:val="left" w:pos="851"/>
        </w:tabs>
        <w:spacing w:after="0"/>
        <w:ind w:left="0" w:firstLine="708"/>
        <w:jc w:val="both"/>
        <w:rPr>
          <w:rFonts w:ascii="Arial" w:hAnsi="Arial" w:cs="Arial"/>
          <w:b/>
        </w:rPr>
      </w:pPr>
    </w:p>
    <w:p w14:paraId="70EC257B" w14:textId="77777777" w:rsidR="00D129A6" w:rsidRDefault="00D129A6" w:rsidP="00AF79DE">
      <w:pPr>
        <w:tabs>
          <w:tab w:val="left" w:pos="851"/>
        </w:tabs>
        <w:spacing w:after="0"/>
        <w:contextualSpacing/>
        <w:jc w:val="both"/>
        <w:rPr>
          <w:rFonts w:ascii="Arial" w:hAnsi="Arial" w:cs="Arial"/>
        </w:rPr>
      </w:pPr>
    </w:p>
    <w:p w14:paraId="2E66E176" w14:textId="77777777" w:rsidR="00856088" w:rsidRPr="00AB3667" w:rsidRDefault="003A0CEA" w:rsidP="00AF79DE">
      <w:pPr>
        <w:tabs>
          <w:tab w:val="left" w:pos="851"/>
        </w:tabs>
        <w:spacing w:after="0"/>
        <w:contextualSpacing/>
        <w:jc w:val="both"/>
        <w:rPr>
          <w:rFonts w:ascii="Arial" w:hAnsi="Arial" w:cs="Arial"/>
        </w:rPr>
      </w:pPr>
      <w:r w:rsidRPr="00AB3667">
        <w:rPr>
          <w:rFonts w:ascii="Arial" w:hAnsi="Arial" w:cs="Arial"/>
        </w:rPr>
        <w:tab/>
      </w:r>
    </w:p>
    <w:p w14:paraId="3BE4366C" w14:textId="77777777" w:rsidR="00936F82" w:rsidRPr="00630966" w:rsidRDefault="00936F82" w:rsidP="00AD20FB">
      <w:pPr>
        <w:contextualSpacing/>
        <w:jc w:val="right"/>
        <w:rPr>
          <w:rFonts w:ascii="Arial" w:hAnsi="Arial" w:cs="Arial"/>
        </w:rPr>
      </w:pPr>
    </w:p>
    <w:p w14:paraId="3D089CCF" w14:textId="51F1EEA1" w:rsidR="000F3AB8" w:rsidRDefault="00AD20FB" w:rsidP="00AD20FB">
      <w:pPr>
        <w:tabs>
          <w:tab w:val="left" w:pos="7185"/>
        </w:tabs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P</w:t>
      </w:r>
      <w:r w:rsidR="00063295">
        <w:rPr>
          <w:rFonts w:ascii="Arial" w:hAnsi="Arial" w:cs="Arial"/>
          <w:b/>
        </w:rPr>
        <w:t>RZEWODNICZ</w:t>
      </w:r>
      <w:r w:rsidR="00E77D40">
        <w:rPr>
          <w:rFonts w:ascii="Arial" w:hAnsi="Arial" w:cs="Arial"/>
          <w:b/>
        </w:rPr>
        <w:t>Ą</w:t>
      </w:r>
      <w:r w:rsidR="00063295">
        <w:rPr>
          <w:rFonts w:ascii="Arial" w:hAnsi="Arial" w:cs="Arial"/>
          <w:b/>
        </w:rPr>
        <w:t>C</w:t>
      </w:r>
      <w:r w:rsidR="009D1D84">
        <w:rPr>
          <w:rFonts w:ascii="Arial" w:hAnsi="Arial" w:cs="Arial"/>
          <w:b/>
        </w:rPr>
        <w:t>Y</w:t>
      </w:r>
      <w:r>
        <w:rPr>
          <w:rFonts w:ascii="Arial" w:hAnsi="Arial" w:cs="Arial"/>
          <w:b/>
        </w:rPr>
        <w:t xml:space="preserve">  </w:t>
      </w:r>
      <w:r w:rsidR="009D1D84">
        <w:rPr>
          <w:rFonts w:ascii="Arial" w:hAnsi="Arial" w:cs="Arial"/>
          <w:b/>
        </w:rPr>
        <w:t>RADY</w:t>
      </w:r>
      <w:r w:rsidR="008F6281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 xml:space="preserve">                                                             </w:t>
      </w:r>
      <w:r w:rsidR="00063295">
        <w:rPr>
          <w:rFonts w:ascii="Arial" w:hAnsi="Arial" w:cs="Arial"/>
          <w:b/>
        </w:rPr>
        <w:t xml:space="preserve"> POWIATU</w:t>
      </w:r>
    </w:p>
    <w:p w14:paraId="495C6E87" w14:textId="77777777" w:rsidR="000F3AB8" w:rsidRDefault="000F3AB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bookmarkStart w:id="0" w:name="_GoBack"/>
      <w:bookmarkEnd w:id="0"/>
    </w:p>
    <w:p w14:paraId="0057F1AA" w14:textId="77777777" w:rsidR="000F3AB8" w:rsidRPr="00323062" w:rsidRDefault="000F3AB8" w:rsidP="000F3AB8">
      <w:pPr>
        <w:spacing w:after="0"/>
        <w:jc w:val="center"/>
        <w:rPr>
          <w:rFonts w:ascii="Arial" w:hAnsi="Arial" w:cs="Arial"/>
          <w:b/>
          <w:bCs/>
        </w:rPr>
      </w:pPr>
      <w:r w:rsidRPr="00323062">
        <w:rPr>
          <w:rFonts w:ascii="Arial" w:hAnsi="Arial" w:cs="Arial"/>
          <w:b/>
          <w:bCs/>
        </w:rPr>
        <w:lastRenderedPageBreak/>
        <w:t>UZASADNIENIE</w:t>
      </w:r>
    </w:p>
    <w:p w14:paraId="48DEC0C1" w14:textId="77777777" w:rsidR="000F3AB8" w:rsidRPr="00323062" w:rsidRDefault="000F3AB8" w:rsidP="000F3AB8">
      <w:pPr>
        <w:spacing w:after="0"/>
        <w:jc w:val="center"/>
        <w:rPr>
          <w:rFonts w:ascii="Arial" w:hAnsi="Arial" w:cs="Arial"/>
          <w:b/>
          <w:bCs/>
        </w:rPr>
      </w:pPr>
    </w:p>
    <w:p w14:paraId="24957639" w14:textId="06093854" w:rsidR="000F3AB8" w:rsidRPr="00323062" w:rsidRDefault="000F3AB8" w:rsidP="000F3AB8">
      <w:pPr>
        <w:spacing w:after="0"/>
        <w:jc w:val="both"/>
        <w:rPr>
          <w:rFonts w:ascii="Arial" w:hAnsi="Arial" w:cs="Arial"/>
        </w:rPr>
      </w:pPr>
      <w:r w:rsidRPr="00323062">
        <w:rPr>
          <w:rFonts w:ascii="Arial" w:hAnsi="Arial" w:cs="Arial"/>
          <w:b/>
          <w:bCs/>
        </w:rPr>
        <w:tab/>
      </w:r>
      <w:r w:rsidRPr="00323062">
        <w:rPr>
          <w:rFonts w:ascii="Arial" w:hAnsi="Arial" w:cs="Arial"/>
        </w:rPr>
        <w:t>Zgodnie z art. 72 ust. 1 ustawy z dnia 26 stycznia 1982 r. Karta Nauczyciela (</w:t>
      </w:r>
      <w:r w:rsidR="00180E0E" w:rsidRPr="00323062">
        <w:rPr>
          <w:rFonts w:ascii="Arial" w:hAnsi="Arial" w:cs="Arial"/>
        </w:rPr>
        <w:t xml:space="preserve">Dz. U. </w:t>
      </w:r>
      <w:r w:rsidR="00323062">
        <w:rPr>
          <w:rFonts w:ascii="Arial" w:hAnsi="Arial" w:cs="Arial"/>
        </w:rPr>
        <w:br/>
      </w:r>
      <w:r w:rsidR="00180E0E" w:rsidRPr="00323062">
        <w:rPr>
          <w:rFonts w:ascii="Arial" w:hAnsi="Arial" w:cs="Arial"/>
        </w:rPr>
        <w:t>z 2024. poz. 986</w:t>
      </w:r>
      <w:r w:rsidRPr="00323062">
        <w:rPr>
          <w:rFonts w:ascii="Arial" w:hAnsi="Arial" w:cs="Arial"/>
        </w:rPr>
        <w:t>) niezależnie od przysługujące</w:t>
      </w:r>
      <w:r w:rsidR="00A9656A" w:rsidRPr="00323062">
        <w:rPr>
          <w:rFonts w:ascii="Arial" w:hAnsi="Arial" w:cs="Arial"/>
        </w:rPr>
        <w:t>go</w:t>
      </w:r>
      <w:r w:rsidRPr="00323062">
        <w:rPr>
          <w:rFonts w:ascii="Arial" w:hAnsi="Arial" w:cs="Arial"/>
        </w:rPr>
        <w:t xml:space="preserve"> nauczycielowi i członkom jego rodziny prawa do świadczeń z ubezpieczenia zdrowotnego, organy prowadzące szkoły przeznaczają corocznie w budżecie Powiatu odpowiednie środki finansowe z przeznaczeniem na pomoc zdrowotną dla nauczycieli korzystających z opieki zdrowotnej oraz określą rodzaje świadczeń przyznawanych w ramach tej pomocy oraz warunki i sposób ich przyznawania. </w:t>
      </w:r>
    </w:p>
    <w:p w14:paraId="48536062" w14:textId="29562E5A" w:rsidR="000E1E38" w:rsidRDefault="000F3AB8" w:rsidP="000F3AB8">
      <w:pPr>
        <w:spacing w:after="0"/>
        <w:jc w:val="both"/>
        <w:rPr>
          <w:rFonts w:ascii="Arial" w:hAnsi="Arial" w:cs="Arial"/>
        </w:rPr>
      </w:pPr>
      <w:r w:rsidRPr="00323062">
        <w:rPr>
          <w:rFonts w:ascii="Arial" w:hAnsi="Arial" w:cs="Arial"/>
        </w:rPr>
        <w:tab/>
        <w:t xml:space="preserve">Według art. 72 ust. 4 </w:t>
      </w:r>
      <w:r w:rsidR="00AE207C" w:rsidRPr="00323062">
        <w:rPr>
          <w:rFonts w:ascii="Arial" w:hAnsi="Arial" w:cs="Arial"/>
        </w:rPr>
        <w:t xml:space="preserve">Ustawy Karta </w:t>
      </w:r>
      <w:r w:rsidR="00484F4A" w:rsidRPr="00323062">
        <w:rPr>
          <w:rFonts w:ascii="Arial" w:hAnsi="Arial" w:cs="Arial"/>
        </w:rPr>
        <w:t>Nauczyciela</w:t>
      </w:r>
      <w:r w:rsidRPr="00323062">
        <w:rPr>
          <w:rFonts w:ascii="Arial" w:hAnsi="Arial" w:cs="Arial"/>
        </w:rPr>
        <w:t xml:space="preserve"> uprawnienia</w:t>
      </w:r>
      <w:r w:rsidR="00970C07" w:rsidRPr="00323062">
        <w:rPr>
          <w:rFonts w:ascii="Arial" w:hAnsi="Arial" w:cs="Arial"/>
        </w:rPr>
        <w:t xml:space="preserve"> w zakresie pomocy zdrowotnej nauczyciele</w:t>
      </w:r>
      <w:r w:rsidRPr="00323062">
        <w:rPr>
          <w:rFonts w:ascii="Arial" w:hAnsi="Arial" w:cs="Arial"/>
        </w:rPr>
        <w:t xml:space="preserve"> zachowują</w:t>
      </w:r>
      <w:r w:rsidR="00970C07" w:rsidRPr="00323062">
        <w:rPr>
          <w:rFonts w:ascii="Arial" w:hAnsi="Arial" w:cs="Arial"/>
        </w:rPr>
        <w:t xml:space="preserve"> również</w:t>
      </w:r>
      <w:r w:rsidR="005C5831" w:rsidRPr="00323062">
        <w:rPr>
          <w:rFonts w:ascii="Arial" w:hAnsi="Arial" w:cs="Arial"/>
        </w:rPr>
        <w:t>, bez względu na datę przejścia,</w:t>
      </w:r>
      <w:r w:rsidR="00970C07" w:rsidRPr="00323062">
        <w:rPr>
          <w:rFonts w:ascii="Arial" w:hAnsi="Arial" w:cs="Arial"/>
        </w:rPr>
        <w:t xml:space="preserve"> </w:t>
      </w:r>
      <w:r w:rsidRPr="00323062">
        <w:rPr>
          <w:rFonts w:ascii="Arial" w:hAnsi="Arial" w:cs="Arial"/>
        </w:rPr>
        <w:t xml:space="preserve">po przejściu </w:t>
      </w:r>
      <w:r w:rsidR="00323062">
        <w:rPr>
          <w:rFonts w:ascii="Arial" w:hAnsi="Arial" w:cs="Arial"/>
        </w:rPr>
        <w:br/>
      </w:r>
      <w:r w:rsidRPr="00323062">
        <w:rPr>
          <w:rFonts w:ascii="Arial" w:hAnsi="Arial" w:cs="Arial"/>
        </w:rPr>
        <w:t>na emeryturę, rentę lub świadczenie kompensacyjne.</w:t>
      </w:r>
    </w:p>
    <w:p w14:paraId="42EE7741" w14:textId="77777777" w:rsidR="000E1E38" w:rsidRDefault="000E1E38" w:rsidP="000F3AB8">
      <w:pPr>
        <w:spacing w:after="0"/>
        <w:jc w:val="both"/>
        <w:rPr>
          <w:rFonts w:ascii="Arial" w:hAnsi="Arial" w:cs="Arial"/>
        </w:rPr>
      </w:pPr>
    </w:p>
    <w:p w14:paraId="688EE81A" w14:textId="77777777" w:rsidR="000E1E38" w:rsidRPr="00275F3D" w:rsidRDefault="000E1E38" w:rsidP="00275F3D">
      <w:pPr>
        <w:spacing w:after="0"/>
        <w:ind w:firstLine="708"/>
        <w:jc w:val="both"/>
        <w:rPr>
          <w:rFonts w:ascii="Arial" w:hAnsi="Arial" w:cs="Arial"/>
          <w:bCs/>
          <w:iCs/>
        </w:rPr>
      </w:pPr>
      <w:r w:rsidRPr="00275F3D">
        <w:rPr>
          <w:rFonts w:ascii="Arial" w:hAnsi="Arial" w:cs="Arial"/>
          <w:bCs/>
        </w:rPr>
        <w:t>Niniejszy projekt uchwały został przedłożony do zaopiniowania</w:t>
      </w:r>
      <w:r w:rsidRPr="00275F3D">
        <w:rPr>
          <w:rFonts w:ascii="Arial" w:hAnsi="Arial" w:cs="Arial"/>
          <w:bCs/>
          <w:i/>
          <w:iCs/>
        </w:rPr>
        <w:t xml:space="preserve"> </w:t>
      </w:r>
      <w:r w:rsidRPr="00275F3D">
        <w:rPr>
          <w:rFonts w:ascii="Arial" w:hAnsi="Arial" w:cs="Arial"/>
          <w:bCs/>
        </w:rPr>
        <w:t>przez</w:t>
      </w:r>
      <w:r w:rsidRPr="00275F3D">
        <w:rPr>
          <w:rFonts w:ascii="Arial" w:hAnsi="Arial" w:cs="Arial"/>
          <w:bCs/>
          <w:i/>
          <w:iCs/>
        </w:rPr>
        <w:t> </w:t>
      </w:r>
      <w:r w:rsidRPr="00275F3D">
        <w:rPr>
          <w:rFonts w:ascii="Arial" w:hAnsi="Arial" w:cs="Arial"/>
          <w:bCs/>
          <w:iCs/>
        </w:rPr>
        <w:t>reprezentatywne</w:t>
      </w:r>
      <w:r w:rsidRPr="00275F3D">
        <w:rPr>
          <w:rFonts w:ascii="Arial" w:hAnsi="Arial" w:cs="Arial"/>
          <w:bCs/>
          <w:i/>
          <w:iCs/>
        </w:rPr>
        <w:t xml:space="preserve"> </w:t>
      </w:r>
      <w:r w:rsidRPr="00275F3D">
        <w:rPr>
          <w:rFonts w:ascii="Arial" w:hAnsi="Arial" w:cs="Arial"/>
          <w:bCs/>
          <w:iCs/>
        </w:rPr>
        <w:t>organizacje</w:t>
      </w:r>
      <w:r w:rsidRPr="00275F3D">
        <w:rPr>
          <w:rFonts w:ascii="Arial" w:hAnsi="Arial" w:cs="Arial"/>
          <w:bCs/>
          <w:i/>
          <w:iCs/>
        </w:rPr>
        <w:t xml:space="preserve"> </w:t>
      </w:r>
      <w:r w:rsidRPr="00275F3D">
        <w:rPr>
          <w:rFonts w:ascii="Arial" w:hAnsi="Arial" w:cs="Arial"/>
          <w:bCs/>
          <w:iCs/>
        </w:rPr>
        <w:t>związkowe</w:t>
      </w:r>
      <w:r w:rsidRPr="00275F3D">
        <w:rPr>
          <w:rFonts w:ascii="Arial" w:hAnsi="Arial" w:cs="Arial"/>
          <w:bCs/>
          <w:i/>
          <w:iCs/>
        </w:rPr>
        <w:t xml:space="preserve">, </w:t>
      </w:r>
      <w:r w:rsidRPr="00275F3D">
        <w:rPr>
          <w:rFonts w:ascii="Arial" w:hAnsi="Arial" w:cs="Arial"/>
          <w:bCs/>
          <w:iCs/>
        </w:rPr>
        <w:t>stosownie do wymogu przewidzianego w</w:t>
      </w:r>
      <w:r w:rsidRPr="00275F3D">
        <w:rPr>
          <w:rFonts w:ascii="Arial" w:hAnsi="Arial" w:cs="Arial"/>
          <w:bCs/>
          <w:i/>
          <w:iCs/>
        </w:rPr>
        <w:t> </w:t>
      </w:r>
      <w:r w:rsidRPr="00275F3D">
        <w:rPr>
          <w:rFonts w:ascii="Arial" w:hAnsi="Arial" w:cs="Arial"/>
          <w:bCs/>
        </w:rPr>
        <w:t xml:space="preserve">art. 19 ust. 2 ustawy z dnia 23 maja 1991 r. </w:t>
      </w:r>
      <w:r w:rsidRPr="00275F3D">
        <w:rPr>
          <w:rFonts w:ascii="Arial" w:hAnsi="Arial" w:cs="Arial"/>
          <w:bCs/>
          <w:iCs/>
        </w:rPr>
        <w:t>o</w:t>
      </w:r>
      <w:r w:rsidRPr="00275F3D">
        <w:rPr>
          <w:rFonts w:ascii="Arial" w:hAnsi="Arial" w:cs="Arial"/>
          <w:bCs/>
          <w:i/>
        </w:rPr>
        <w:t> </w:t>
      </w:r>
      <w:r w:rsidRPr="00275F3D">
        <w:rPr>
          <w:rFonts w:ascii="Arial" w:hAnsi="Arial" w:cs="Arial"/>
          <w:bCs/>
          <w:iCs/>
        </w:rPr>
        <w:t>związkach zawodowych. Wszystkie uprawnione instytucje przedstawiły pozytywne opinie w przedmiocie podjętych zamierzeń.</w:t>
      </w:r>
      <w:r w:rsidRPr="00275F3D">
        <w:rPr>
          <w:rFonts w:ascii="Arial" w:hAnsi="Arial" w:cs="Arial"/>
          <w:bCs/>
          <w:i/>
          <w:iCs/>
        </w:rPr>
        <w:t xml:space="preserve">   </w:t>
      </w:r>
    </w:p>
    <w:p w14:paraId="5E8FAD6A" w14:textId="77777777" w:rsidR="000E1E38" w:rsidRPr="00323062" w:rsidRDefault="000E1E38" w:rsidP="000F3AB8">
      <w:pPr>
        <w:spacing w:after="0"/>
        <w:jc w:val="both"/>
        <w:rPr>
          <w:rFonts w:ascii="Arial" w:hAnsi="Arial" w:cs="Arial"/>
        </w:rPr>
      </w:pPr>
    </w:p>
    <w:p w14:paraId="3490E795" w14:textId="339F00AE" w:rsidR="000F3AB8" w:rsidRPr="00323062" w:rsidRDefault="000F3AB8" w:rsidP="000F3AB8">
      <w:pPr>
        <w:spacing w:after="0"/>
        <w:jc w:val="both"/>
        <w:rPr>
          <w:rFonts w:ascii="Arial" w:hAnsi="Arial" w:cs="Arial"/>
        </w:rPr>
      </w:pPr>
      <w:r w:rsidRPr="00323062">
        <w:rPr>
          <w:rFonts w:ascii="Arial" w:hAnsi="Arial" w:cs="Arial"/>
        </w:rPr>
        <w:tab/>
      </w:r>
      <w:r w:rsidR="00484F4A" w:rsidRPr="00323062">
        <w:rPr>
          <w:rFonts w:ascii="Arial" w:hAnsi="Arial" w:cs="Arial"/>
        </w:rPr>
        <w:t>W związku z powyższym przyjęcie uchwały należy uznać za zasadne</w:t>
      </w:r>
      <w:r w:rsidRPr="00323062">
        <w:rPr>
          <w:rFonts w:ascii="Arial" w:hAnsi="Arial" w:cs="Arial"/>
        </w:rPr>
        <w:t xml:space="preserve">. </w:t>
      </w:r>
    </w:p>
    <w:p w14:paraId="3CA646AB" w14:textId="77777777" w:rsidR="00063295" w:rsidRDefault="00063295" w:rsidP="00AD20FB">
      <w:pPr>
        <w:tabs>
          <w:tab w:val="left" w:pos="7185"/>
        </w:tabs>
        <w:spacing w:after="0"/>
        <w:jc w:val="center"/>
        <w:rPr>
          <w:b/>
        </w:rPr>
      </w:pPr>
    </w:p>
    <w:p w14:paraId="4E959BC0" w14:textId="77777777" w:rsidR="00E415E1" w:rsidRDefault="00E415E1" w:rsidP="00482725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14:paraId="5C84E479" w14:textId="77777777" w:rsidR="00E415E1" w:rsidRDefault="00E415E1" w:rsidP="00482725">
      <w:pPr>
        <w:spacing w:line="240" w:lineRule="auto"/>
        <w:contextualSpacing/>
        <w:jc w:val="center"/>
        <w:rPr>
          <w:rFonts w:ascii="Arial" w:hAnsi="Arial" w:cs="Arial"/>
          <w:b/>
        </w:rPr>
      </w:pPr>
    </w:p>
    <w:p w14:paraId="5D21D2EF" w14:textId="77777777" w:rsidR="0004560B" w:rsidRDefault="0004560B" w:rsidP="0004560B">
      <w:pPr>
        <w:spacing w:line="240" w:lineRule="auto"/>
        <w:contextualSpacing/>
        <w:jc w:val="both"/>
        <w:rPr>
          <w:rFonts w:ascii="Arial" w:hAnsi="Arial" w:cs="Arial"/>
        </w:rPr>
      </w:pPr>
    </w:p>
    <w:sectPr w:rsidR="0004560B" w:rsidSect="00D651C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2CB3A5" w14:textId="77777777" w:rsidR="001620C7" w:rsidRDefault="001620C7" w:rsidP="00045941">
      <w:pPr>
        <w:spacing w:after="0" w:line="240" w:lineRule="auto"/>
      </w:pPr>
      <w:r>
        <w:separator/>
      </w:r>
    </w:p>
  </w:endnote>
  <w:endnote w:type="continuationSeparator" w:id="0">
    <w:p w14:paraId="586FC180" w14:textId="77777777" w:rsidR="001620C7" w:rsidRDefault="001620C7" w:rsidP="00045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FA517F" w14:textId="77777777" w:rsidR="001620C7" w:rsidRDefault="001620C7" w:rsidP="00045941">
      <w:pPr>
        <w:spacing w:after="0" w:line="240" w:lineRule="auto"/>
      </w:pPr>
      <w:r>
        <w:separator/>
      </w:r>
    </w:p>
  </w:footnote>
  <w:footnote w:type="continuationSeparator" w:id="0">
    <w:p w14:paraId="2B5B604E" w14:textId="77777777" w:rsidR="001620C7" w:rsidRDefault="001620C7" w:rsidP="00045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  <w:b/>
        <w:sz w:val="22"/>
        <w:szCs w:val="22"/>
      </w:rPr>
    </w:lvl>
  </w:abstractNum>
  <w:abstractNum w:abstractNumId="2" w15:restartNumberingAfterBreak="0">
    <w:nsid w:val="077E1DD5"/>
    <w:multiLevelType w:val="hybridMultilevel"/>
    <w:tmpl w:val="647C5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B146A"/>
    <w:multiLevelType w:val="hybridMultilevel"/>
    <w:tmpl w:val="57C8F9BC"/>
    <w:lvl w:ilvl="0" w:tplc="3D76292C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73CD2"/>
    <w:multiLevelType w:val="hybridMultilevel"/>
    <w:tmpl w:val="E7AEAB98"/>
    <w:lvl w:ilvl="0" w:tplc="5FEC45F2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 w15:restartNumberingAfterBreak="0">
    <w:nsid w:val="19DD6347"/>
    <w:multiLevelType w:val="hybridMultilevel"/>
    <w:tmpl w:val="D2A6B59E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1AF9010A"/>
    <w:multiLevelType w:val="hybridMultilevel"/>
    <w:tmpl w:val="839CA1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55AC3"/>
    <w:multiLevelType w:val="hybridMultilevel"/>
    <w:tmpl w:val="734A4BB6"/>
    <w:lvl w:ilvl="0" w:tplc="74EE2FE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47B3E02"/>
    <w:multiLevelType w:val="hybridMultilevel"/>
    <w:tmpl w:val="47B6A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164BA"/>
    <w:multiLevelType w:val="hybridMultilevel"/>
    <w:tmpl w:val="D97E72D2"/>
    <w:lvl w:ilvl="0" w:tplc="787EFD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84582"/>
    <w:multiLevelType w:val="hybridMultilevel"/>
    <w:tmpl w:val="286863E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24E3D71"/>
    <w:multiLevelType w:val="hybridMultilevel"/>
    <w:tmpl w:val="6F661580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2" w15:restartNumberingAfterBreak="0">
    <w:nsid w:val="545A4B35"/>
    <w:multiLevelType w:val="hybridMultilevel"/>
    <w:tmpl w:val="96EA0F3A"/>
    <w:lvl w:ilvl="0" w:tplc="9482E15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EF1857"/>
    <w:multiLevelType w:val="hybridMultilevel"/>
    <w:tmpl w:val="647C53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D41CA5"/>
    <w:multiLevelType w:val="hybridMultilevel"/>
    <w:tmpl w:val="4CF49DB4"/>
    <w:lvl w:ilvl="0" w:tplc="04150011">
      <w:start w:val="1"/>
      <w:numFmt w:val="decimal"/>
      <w:lvlText w:val="%1)"/>
      <w:lvlJc w:val="left"/>
      <w:pPr>
        <w:ind w:left="2858" w:hanging="360"/>
      </w:pPr>
    </w:lvl>
    <w:lvl w:ilvl="1" w:tplc="04150019" w:tentative="1">
      <w:start w:val="1"/>
      <w:numFmt w:val="lowerLetter"/>
      <w:lvlText w:val="%2."/>
      <w:lvlJc w:val="left"/>
      <w:pPr>
        <w:ind w:left="3578" w:hanging="360"/>
      </w:pPr>
    </w:lvl>
    <w:lvl w:ilvl="2" w:tplc="0415001B" w:tentative="1">
      <w:start w:val="1"/>
      <w:numFmt w:val="lowerRoman"/>
      <w:lvlText w:val="%3."/>
      <w:lvlJc w:val="right"/>
      <w:pPr>
        <w:ind w:left="4298" w:hanging="180"/>
      </w:pPr>
    </w:lvl>
    <w:lvl w:ilvl="3" w:tplc="0415000F" w:tentative="1">
      <w:start w:val="1"/>
      <w:numFmt w:val="decimal"/>
      <w:lvlText w:val="%4."/>
      <w:lvlJc w:val="left"/>
      <w:pPr>
        <w:ind w:left="5018" w:hanging="360"/>
      </w:pPr>
    </w:lvl>
    <w:lvl w:ilvl="4" w:tplc="04150019" w:tentative="1">
      <w:start w:val="1"/>
      <w:numFmt w:val="lowerLetter"/>
      <w:lvlText w:val="%5."/>
      <w:lvlJc w:val="left"/>
      <w:pPr>
        <w:ind w:left="5738" w:hanging="360"/>
      </w:pPr>
    </w:lvl>
    <w:lvl w:ilvl="5" w:tplc="0415001B" w:tentative="1">
      <w:start w:val="1"/>
      <w:numFmt w:val="lowerRoman"/>
      <w:lvlText w:val="%6."/>
      <w:lvlJc w:val="right"/>
      <w:pPr>
        <w:ind w:left="6458" w:hanging="180"/>
      </w:pPr>
    </w:lvl>
    <w:lvl w:ilvl="6" w:tplc="0415000F" w:tentative="1">
      <w:start w:val="1"/>
      <w:numFmt w:val="decimal"/>
      <w:lvlText w:val="%7."/>
      <w:lvlJc w:val="left"/>
      <w:pPr>
        <w:ind w:left="7178" w:hanging="360"/>
      </w:pPr>
    </w:lvl>
    <w:lvl w:ilvl="7" w:tplc="04150019" w:tentative="1">
      <w:start w:val="1"/>
      <w:numFmt w:val="lowerLetter"/>
      <w:lvlText w:val="%8."/>
      <w:lvlJc w:val="left"/>
      <w:pPr>
        <w:ind w:left="7898" w:hanging="360"/>
      </w:pPr>
    </w:lvl>
    <w:lvl w:ilvl="8" w:tplc="0415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15" w15:restartNumberingAfterBreak="0">
    <w:nsid w:val="70007BB7"/>
    <w:multiLevelType w:val="hybridMultilevel"/>
    <w:tmpl w:val="D092322E"/>
    <w:lvl w:ilvl="0" w:tplc="7C4E283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670377"/>
    <w:multiLevelType w:val="hybridMultilevel"/>
    <w:tmpl w:val="2F2E8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090314"/>
    <w:multiLevelType w:val="hybridMultilevel"/>
    <w:tmpl w:val="752A2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E13124"/>
    <w:multiLevelType w:val="hybridMultilevel"/>
    <w:tmpl w:val="F7B6B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7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13"/>
  </w:num>
  <w:num w:numId="9">
    <w:abstractNumId w:val="12"/>
  </w:num>
  <w:num w:numId="10">
    <w:abstractNumId w:val="6"/>
  </w:num>
  <w:num w:numId="11">
    <w:abstractNumId w:val="10"/>
  </w:num>
  <w:num w:numId="12">
    <w:abstractNumId w:val="15"/>
  </w:num>
  <w:num w:numId="13">
    <w:abstractNumId w:val="11"/>
  </w:num>
  <w:num w:numId="14">
    <w:abstractNumId w:val="5"/>
  </w:num>
  <w:num w:numId="15">
    <w:abstractNumId w:val="14"/>
  </w:num>
  <w:num w:numId="16">
    <w:abstractNumId w:val="8"/>
  </w:num>
  <w:num w:numId="17">
    <w:abstractNumId w:val="16"/>
  </w:num>
  <w:num w:numId="18">
    <w:abstractNumId w:val="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44E"/>
    <w:rsid w:val="00001403"/>
    <w:rsid w:val="000037A4"/>
    <w:rsid w:val="000078E5"/>
    <w:rsid w:val="00025421"/>
    <w:rsid w:val="0003032E"/>
    <w:rsid w:val="00030B1E"/>
    <w:rsid w:val="00034724"/>
    <w:rsid w:val="0003799D"/>
    <w:rsid w:val="00043481"/>
    <w:rsid w:val="00044B6F"/>
    <w:rsid w:val="0004560B"/>
    <w:rsid w:val="00045941"/>
    <w:rsid w:val="00055B3E"/>
    <w:rsid w:val="00063295"/>
    <w:rsid w:val="00067FF0"/>
    <w:rsid w:val="000742D7"/>
    <w:rsid w:val="00077690"/>
    <w:rsid w:val="00077ED3"/>
    <w:rsid w:val="00083F4E"/>
    <w:rsid w:val="0008564A"/>
    <w:rsid w:val="00096B17"/>
    <w:rsid w:val="00096E5D"/>
    <w:rsid w:val="000A0980"/>
    <w:rsid w:val="000B3929"/>
    <w:rsid w:val="000B564A"/>
    <w:rsid w:val="000C123B"/>
    <w:rsid w:val="000C6A45"/>
    <w:rsid w:val="000C6EE1"/>
    <w:rsid w:val="000E1E38"/>
    <w:rsid w:val="000F0A7B"/>
    <w:rsid w:val="000F3AB8"/>
    <w:rsid w:val="001002EA"/>
    <w:rsid w:val="001004B4"/>
    <w:rsid w:val="0010453D"/>
    <w:rsid w:val="001067CF"/>
    <w:rsid w:val="0013609D"/>
    <w:rsid w:val="0014384E"/>
    <w:rsid w:val="00147F54"/>
    <w:rsid w:val="001519D0"/>
    <w:rsid w:val="001620C7"/>
    <w:rsid w:val="0016259C"/>
    <w:rsid w:val="00163C83"/>
    <w:rsid w:val="00165896"/>
    <w:rsid w:val="00173521"/>
    <w:rsid w:val="001771D4"/>
    <w:rsid w:val="00180E0E"/>
    <w:rsid w:val="001812A7"/>
    <w:rsid w:val="00195557"/>
    <w:rsid w:val="00196790"/>
    <w:rsid w:val="001C0956"/>
    <w:rsid w:val="001C6B09"/>
    <w:rsid w:val="001D65A2"/>
    <w:rsid w:val="001E79AD"/>
    <w:rsid w:val="001F19FE"/>
    <w:rsid w:val="0020102A"/>
    <w:rsid w:val="00201A1A"/>
    <w:rsid w:val="002023AE"/>
    <w:rsid w:val="00203CCC"/>
    <w:rsid w:val="0021351A"/>
    <w:rsid w:val="00215F55"/>
    <w:rsid w:val="00241D08"/>
    <w:rsid w:val="00243218"/>
    <w:rsid w:val="00245F99"/>
    <w:rsid w:val="00254840"/>
    <w:rsid w:val="00263C9F"/>
    <w:rsid w:val="00274957"/>
    <w:rsid w:val="00275F3D"/>
    <w:rsid w:val="00276814"/>
    <w:rsid w:val="00280693"/>
    <w:rsid w:val="002A23C4"/>
    <w:rsid w:val="002A27C1"/>
    <w:rsid w:val="002A79C7"/>
    <w:rsid w:val="002B082F"/>
    <w:rsid w:val="002B1674"/>
    <w:rsid w:val="002B2DBB"/>
    <w:rsid w:val="002B4067"/>
    <w:rsid w:val="002D01B9"/>
    <w:rsid w:val="002D267A"/>
    <w:rsid w:val="002E117A"/>
    <w:rsid w:val="002E2FF0"/>
    <w:rsid w:val="002E5BFC"/>
    <w:rsid w:val="002E66C2"/>
    <w:rsid w:val="0030127B"/>
    <w:rsid w:val="00305CE2"/>
    <w:rsid w:val="00305D92"/>
    <w:rsid w:val="00311897"/>
    <w:rsid w:val="00323062"/>
    <w:rsid w:val="00326619"/>
    <w:rsid w:val="00330102"/>
    <w:rsid w:val="00344295"/>
    <w:rsid w:val="00344F06"/>
    <w:rsid w:val="00373468"/>
    <w:rsid w:val="0038049A"/>
    <w:rsid w:val="00381FF5"/>
    <w:rsid w:val="0038273D"/>
    <w:rsid w:val="00393752"/>
    <w:rsid w:val="00393A40"/>
    <w:rsid w:val="00394A24"/>
    <w:rsid w:val="003950F1"/>
    <w:rsid w:val="003A0CEA"/>
    <w:rsid w:val="003A5A59"/>
    <w:rsid w:val="003A7028"/>
    <w:rsid w:val="003B059E"/>
    <w:rsid w:val="003B10DD"/>
    <w:rsid w:val="003C3AA0"/>
    <w:rsid w:val="003C6275"/>
    <w:rsid w:val="003D2E46"/>
    <w:rsid w:val="003F089E"/>
    <w:rsid w:val="003F1145"/>
    <w:rsid w:val="00413596"/>
    <w:rsid w:val="00415839"/>
    <w:rsid w:val="00425FC6"/>
    <w:rsid w:val="0043019A"/>
    <w:rsid w:val="00432EB9"/>
    <w:rsid w:val="00436C76"/>
    <w:rsid w:val="00441215"/>
    <w:rsid w:val="004666DE"/>
    <w:rsid w:val="004669EC"/>
    <w:rsid w:val="00480045"/>
    <w:rsid w:val="00482725"/>
    <w:rsid w:val="00484F4A"/>
    <w:rsid w:val="00490DC5"/>
    <w:rsid w:val="0049674C"/>
    <w:rsid w:val="004A4085"/>
    <w:rsid w:val="004A783B"/>
    <w:rsid w:val="004C073D"/>
    <w:rsid w:val="004C1310"/>
    <w:rsid w:val="004C79DA"/>
    <w:rsid w:val="004D04E9"/>
    <w:rsid w:val="004D19D0"/>
    <w:rsid w:val="004E099C"/>
    <w:rsid w:val="004E41F0"/>
    <w:rsid w:val="004F421B"/>
    <w:rsid w:val="004F76AA"/>
    <w:rsid w:val="00501A7E"/>
    <w:rsid w:val="005041B8"/>
    <w:rsid w:val="0051011A"/>
    <w:rsid w:val="00513C54"/>
    <w:rsid w:val="00514591"/>
    <w:rsid w:val="005238A5"/>
    <w:rsid w:val="0052393A"/>
    <w:rsid w:val="00532DE6"/>
    <w:rsid w:val="00542612"/>
    <w:rsid w:val="005512F7"/>
    <w:rsid w:val="0057192B"/>
    <w:rsid w:val="00582AA2"/>
    <w:rsid w:val="00592A03"/>
    <w:rsid w:val="005C2A06"/>
    <w:rsid w:val="005C3DC6"/>
    <w:rsid w:val="005C5831"/>
    <w:rsid w:val="005D2E0D"/>
    <w:rsid w:val="005E31BF"/>
    <w:rsid w:val="005E3F25"/>
    <w:rsid w:val="00600601"/>
    <w:rsid w:val="006052B4"/>
    <w:rsid w:val="0060744E"/>
    <w:rsid w:val="00607B49"/>
    <w:rsid w:val="00610E99"/>
    <w:rsid w:val="00615475"/>
    <w:rsid w:val="0061558A"/>
    <w:rsid w:val="00616A22"/>
    <w:rsid w:val="00625CE5"/>
    <w:rsid w:val="00625F91"/>
    <w:rsid w:val="00630966"/>
    <w:rsid w:val="00643C37"/>
    <w:rsid w:val="00645CA1"/>
    <w:rsid w:val="00652C27"/>
    <w:rsid w:val="00663192"/>
    <w:rsid w:val="00666EBA"/>
    <w:rsid w:val="00673747"/>
    <w:rsid w:val="00687A7E"/>
    <w:rsid w:val="00691950"/>
    <w:rsid w:val="006B3904"/>
    <w:rsid w:val="006C00FA"/>
    <w:rsid w:val="006C39C7"/>
    <w:rsid w:val="006C4BA2"/>
    <w:rsid w:val="006C6846"/>
    <w:rsid w:val="006D051B"/>
    <w:rsid w:val="006D1D77"/>
    <w:rsid w:val="006E475B"/>
    <w:rsid w:val="006E58BC"/>
    <w:rsid w:val="006E5CAC"/>
    <w:rsid w:val="006E5CFF"/>
    <w:rsid w:val="006F2D61"/>
    <w:rsid w:val="006F467F"/>
    <w:rsid w:val="00702DA3"/>
    <w:rsid w:val="00716F36"/>
    <w:rsid w:val="00730B01"/>
    <w:rsid w:val="00733AF8"/>
    <w:rsid w:val="007348BC"/>
    <w:rsid w:val="00740A81"/>
    <w:rsid w:val="00744A77"/>
    <w:rsid w:val="00747FB9"/>
    <w:rsid w:val="00752BC7"/>
    <w:rsid w:val="007533CE"/>
    <w:rsid w:val="0076346A"/>
    <w:rsid w:val="00767395"/>
    <w:rsid w:val="007805AF"/>
    <w:rsid w:val="00781BE3"/>
    <w:rsid w:val="00781D99"/>
    <w:rsid w:val="0078239E"/>
    <w:rsid w:val="00784D00"/>
    <w:rsid w:val="00790221"/>
    <w:rsid w:val="00795946"/>
    <w:rsid w:val="007A508C"/>
    <w:rsid w:val="007A6248"/>
    <w:rsid w:val="007A6B52"/>
    <w:rsid w:val="007D61F9"/>
    <w:rsid w:val="00803E42"/>
    <w:rsid w:val="00812766"/>
    <w:rsid w:val="00823672"/>
    <w:rsid w:val="00826C6C"/>
    <w:rsid w:val="00847C16"/>
    <w:rsid w:val="00855502"/>
    <w:rsid w:val="00856088"/>
    <w:rsid w:val="00864E0B"/>
    <w:rsid w:val="00892362"/>
    <w:rsid w:val="00896C09"/>
    <w:rsid w:val="008979C9"/>
    <w:rsid w:val="008A3C50"/>
    <w:rsid w:val="008B071C"/>
    <w:rsid w:val="008B585C"/>
    <w:rsid w:val="008B5982"/>
    <w:rsid w:val="008D3F3C"/>
    <w:rsid w:val="008F4C56"/>
    <w:rsid w:val="008F5E74"/>
    <w:rsid w:val="008F6281"/>
    <w:rsid w:val="00905BB0"/>
    <w:rsid w:val="00905DBC"/>
    <w:rsid w:val="00905FC3"/>
    <w:rsid w:val="00920DFE"/>
    <w:rsid w:val="009268E0"/>
    <w:rsid w:val="00933023"/>
    <w:rsid w:val="00935D48"/>
    <w:rsid w:val="00936F82"/>
    <w:rsid w:val="0093713D"/>
    <w:rsid w:val="00941012"/>
    <w:rsid w:val="0094345D"/>
    <w:rsid w:val="009466A0"/>
    <w:rsid w:val="009509F2"/>
    <w:rsid w:val="009532E1"/>
    <w:rsid w:val="0095523A"/>
    <w:rsid w:val="00955FFF"/>
    <w:rsid w:val="00957BE7"/>
    <w:rsid w:val="009614A2"/>
    <w:rsid w:val="00970C07"/>
    <w:rsid w:val="009718D2"/>
    <w:rsid w:val="009921EE"/>
    <w:rsid w:val="009A17D5"/>
    <w:rsid w:val="009A34E4"/>
    <w:rsid w:val="009C3171"/>
    <w:rsid w:val="009C38CA"/>
    <w:rsid w:val="009D1D84"/>
    <w:rsid w:val="009D2C16"/>
    <w:rsid w:val="009F4748"/>
    <w:rsid w:val="00A04501"/>
    <w:rsid w:val="00A05C40"/>
    <w:rsid w:val="00A1519B"/>
    <w:rsid w:val="00A301DA"/>
    <w:rsid w:val="00A4015C"/>
    <w:rsid w:val="00A437CC"/>
    <w:rsid w:val="00A6040C"/>
    <w:rsid w:val="00A61B78"/>
    <w:rsid w:val="00A725DE"/>
    <w:rsid w:val="00A75DE4"/>
    <w:rsid w:val="00A8198B"/>
    <w:rsid w:val="00A84C32"/>
    <w:rsid w:val="00A9122A"/>
    <w:rsid w:val="00A9656A"/>
    <w:rsid w:val="00A970FE"/>
    <w:rsid w:val="00AA31AE"/>
    <w:rsid w:val="00AA3677"/>
    <w:rsid w:val="00AB3667"/>
    <w:rsid w:val="00AC0869"/>
    <w:rsid w:val="00AC0F63"/>
    <w:rsid w:val="00AC4557"/>
    <w:rsid w:val="00AD20FB"/>
    <w:rsid w:val="00AD3264"/>
    <w:rsid w:val="00AD613C"/>
    <w:rsid w:val="00AE207C"/>
    <w:rsid w:val="00AE5E04"/>
    <w:rsid w:val="00AE67E6"/>
    <w:rsid w:val="00AE77B9"/>
    <w:rsid w:val="00AF023F"/>
    <w:rsid w:val="00AF79DE"/>
    <w:rsid w:val="00B0693B"/>
    <w:rsid w:val="00B20874"/>
    <w:rsid w:val="00B27597"/>
    <w:rsid w:val="00B2796D"/>
    <w:rsid w:val="00B31FAB"/>
    <w:rsid w:val="00B42AC5"/>
    <w:rsid w:val="00B42FCF"/>
    <w:rsid w:val="00B45E4A"/>
    <w:rsid w:val="00B508C9"/>
    <w:rsid w:val="00B53BC9"/>
    <w:rsid w:val="00B80526"/>
    <w:rsid w:val="00B805E6"/>
    <w:rsid w:val="00B859C6"/>
    <w:rsid w:val="00B9590D"/>
    <w:rsid w:val="00BA4049"/>
    <w:rsid w:val="00BB115C"/>
    <w:rsid w:val="00BB7F06"/>
    <w:rsid w:val="00BE0F82"/>
    <w:rsid w:val="00BE51C7"/>
    <w:rsid w:val="00BE5AA0"/>
    <w:rsid w:val="00BF2CA6"/>
    <w:rsid w:val="00C05093"/>
    <w:rsid w:val="00C20717"/>
    <w:rsid w:val="00C2316F"/>
    <w:rsid w:val="00C377C7"/>
    <w:rsid w:val="00C633DA"/>
    <w:rsid w:val="00C65F76"/>
    <w:rsid w:val="00C73994"/>
    <w:rsid w:val="00C821B3"/>
    <w:rsid w:val="00C82617"/>
    <w:rsid w:val="00CA64F0"/>
    <w:rsid w:val="00CA7B6F"/>
    <w:rsid w:val="00CB5635"/>
    <w:rsid w:val="00CC062A"/>
    <w:rsid w:val="00CC1284"/>
    <w:rsid w:val="00CD2029"/>
    <w:rsid w:val="00CD3004"/>
    <w:rsid w:val="00CD7F59"/>
    <w:rsid w:val="00CE1E16"/>
    <w:rsid w:val="00CE37B9"/>
    <w:rsid w:val="00CE6A56"/>
    <w:rsid w:val="00CE7246"/>
    <w:rsid w:val="00D00D7C"/>
    <w:rsid w:val="00D129A6"/>
    <w:rsid w:val="00D14695"/>
    <w:rsid w:val="00D163B7"/>
    <w:rsid w:val="00D164FA"/>
    <w:rsid w:val="00D27F92"/>
    <w:rsid w:val="00D348B2"/>
    <w:rsid w:val="00D42BD9"/>
    <w:rsid w:val="00D50427"/>
    <w:rsid w:val="00D55D1B"/>
    <w:rsid w:val="00D651CB"/>
    <w:rsid w:val="00D66DDF"/>
    <w:rsid w:val="00D77B02"/>
    <w:rsid w:val="00D96A2D"/>
    <w:rsid w:val="00DA4250"/>
    <w:rsid w:val="00DB7200"/>
    <w:rsid w:val="00DB73AA"/>
    <w:rsid w:val="00DC5923"/>
    <w:rsid w:val="00DE78FC"/>
    <w:rsid w:val="00DF6A3D"/>
    <w:rsid w:val="00E074F7"/>
    <w:rsid w:val="00E234A0"/>
    <w:rsid w:val="00E415E1"/>
    <w:rsid w:val="00E45BDE"/>
    <w:rsid w:val="00E51409"/>
    <w:rsid w:val="00E529D6"/>
    <w:rsid w:val="00E6787B"/>
    <w:rsid w:val="00E67E1A"/>
    <w:rsid w:val="00E77D40"/>
    <w:rsid w:val="00E9247D"/>
    <w:rsid w:val="00E97383"/>
    <w:rsid w:val="00EA304B"/>
    <w:rsid w:val="00EC4FF0"/>
    <w:rsid w:val="00EC6A0E"/>
    <w:rsid w:val="00EF3B64"/>
    <w:rsid w:val="00EF4920"/>
    <w:rsid w:val="00F030C5"/>
    <w:rsid w:val="00F12321"/>
    <w:rsid w:val="00F27B95"/>
    <w:rsid w:val="00F51989"/>
    <w:rsid w:val="00F51C8B"/>
    <w:rsid w:val="00F56D93"/>
    <w:rsid w:val="00F66C61"/>
    <w:rsid w:val="00F76A43"/>
    <w:rsid w:val="00F87DAD"/>
    <w:rsid w:val="00F93B46"/>
    <w:rsid w:val="00F94AC1"/>
    <w:rsid w:val="00FD3723"/>
    <w:rsid w:val="00FD50E5"/>
    <w:rsid w:val="00FE6639"/>
    <w:rsid w:val="00FF3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2645B"/>
  <w15:docId w15:val="{58540DD2-DF2E-482E-8931-3C42ADD3B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4557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1E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73521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  <w:lang w:val="x-none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60744E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ytuZnak">
    <w:name w:val="Tytuł Znak"/>
    <w:link w:val="Tytu"/>
    <w:rsid w:val="0060744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744E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link w:val="Podtytu"/>
    <w:uiPriority w:val="11"/>
    <w:rsid w:val="0060744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Standard">
    <w:name w:val="Standard"/>
    <w:rsid w:val="0060744E"/>
    <w:pPr>
      <w:widowControl w:val="0"/>
    </w:pPr>
    <w:rPr>
      <w:rFonts w:ascii="Times New Roman" w:eastAsia="Times New Roman" w:hAnsi="Times New Roman"/>
    </w:rPr>
  </w:style>
  <w:style w:type="paragraph" w:customStyle="1" w:styleId="WW-Tekstpodstawowy2">
    <w:name w:val="WW-Tekst podstawowy 2"/>
    <w:basedOn w:val="Standard"/>
    <w:rsid w:val="00AC0869"/>
    <w:pPr>
      <w:jc w:val="both"/>
    </w:pPr>
    <w:rPr>
      <w:sz w:val="28"/>
    </w:rPr>
  </w:style>
  <w:style w:type="paragraph" w:styleId="Akapitzlist">
    <w:name w:val="List Paragraph"/>
    <w:basedOn w:val="Normalny"/>
    <w:uiPriority w:val="34"/>
    <w:qFormat/>
    <w:rsid w:val="009C38C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76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77690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link w:val="Nagwek3"/>
    <w:rsid w:val="00173521"/>
    <w:rPr>
      <w:rFonts w:ascii="Cambria" w:eastAsia="Times New Roman" w:hAnsi="Cambria" w:cs="Cambria"/>
      <w:b/>
      <w:bCs/>
      <w:sz w:val="26"/>
      <w:szCs w:val="26"/>
      <w:lang w:val="x-none"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5941"/>
    <w:pPr>
      <w:spacing w:after="0" w:line="240" w:lineRule="auto"/>
    </w:pPr>
    <w:rPr>
      <w:rFonts w:ascii="Cambria" w:eastAsia="MS Mincho" w:hAnsi="Cambria"/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45941"/>
    <w:rPr>
      <w:rFonts w:ascii="Cambria" w:eastAsia="MS Mincho" w:hAnsi="Cambria"/>
    </w:rPr>
  </w:style>
  <w:style w:type="character" w:styleId="Odwoanieprzypisukocowego">
    <w:name w:val="endnote reference"/>
    <w:uiPriority w:val="99"/>
    <w:semiHidden/>
    <w:unhideWhenUsed/>
    <w:rsid w:val="00045941"/>
    <w:rPr>
      <w:vertAlign w:val="superscript"/>
    </w:rPr>
  </w:style>
  <w:style w:type="character" w:styleId="Pogrubienie">
    <w:name w:val="Strong"/>
    <w:uiPriority w:val="22"/>
    <w:qFormat/>
    <w:rsid w:val="0095523A"/>
    <w:rPr>
      <w:b/>
      <w:bCs/>
    </w:rPr>
  </w:style>
  <w:style w:type="character" w:styleId="Hipercze">
    <w:name w:val="Hyperlink"/>
    <w:uiPriority w:val="99"/>
    <w:semiHidden/>
    <w:unhideWhenUsed/>
    <w:rsid w:val="0095523A"/>
    <w:rPr>
      <w:color w:val="0000FF"/>
      <w:u w:val="single"/>
    </w:rPr>
  </w:style>
  <w:style w:type="character" w:customStyle="1" w:styleId="size">
    <w:name w:val="size"/>
    <w:rsid w:val="008979C9"/>
  </w:style>
  <w:style w:type="paragraph" w:customStyle="1" w:styleId="gwp05016f38msonormal">
    <w:name w:val="gwp05016f38_msonormal"/>
    <w:basedOn w:val="Normalny"/>
    <w:rsid w:val="0089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147F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9F4748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0B39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392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0B392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392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B3929"/>
    <w:rPr>
      <w:b/>
      <w:bCs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1E38"/>
    <w:rPr>
      <w:rFonts w:asciiTheme="majorHAnsi" w:eastAsiaTheme="majorEastAsia" w:hAnsiTheme="majorHAnsi" w:cstheme="majorBidi"/>
      <w:color w:val="0F476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BB29F5-ECEE-428D-8585-93C691F12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4002</Characters>
  <Application>Microsoft Office Word</Application>
  <DocSecurity>4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Małgorzata Adamczyk</dc:creator>
  <cp:lastModifiedBy>Dorota Szewczyk</cp:lastModifiedBy>
  <cp:revision>2</cp:revision>
  <cp:lastPrinted>2024-10-28T07:03:00Z</cp:lastPrinted>
  <dcterms:created xsi:type="dcterms:W3CDTF">2024-11-19T07:17:00Z</dcterms:created>
  <dcterms:modified xsi:type="dcterms:W3CDTF">2024-11-19T07:17:00Z</dcterms:modified>
</cp:coreProperties>
</file>