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5BE1" w14:textId="156571CB" w:rsidR="00191D97" w:rsidRPr="00100056" w:rsidRDefault="00191D97" w:rsidP="00191D97">
      <w:pPr>
        <w:pStyle w:val="Tekstpodstawowy"/>
        <w:rPr>
          <w:rFonts w:ascii="Arial" w:hAnsi="Arial" w:cs="Arial"/>
          <w:szCs w:val="28"/>
        </w:rPr>
      </w:pPr>
      <w:bookmarkStart w:id="0" w:name="_Hlk107393327"/>
      <w:bookmarkStart w:id="1" w:name="_Hlk107393418"/>
      <w:bookmarkStart w:id="2" w:name="_Hlk130979971"/>
      <w:bookmarkStart w:id="3" w:name="_Hlk127882990"/>
      <w:bookmarkStart w:id="4" w:name="_Hlk152062626"/>
      <w:bookmarkStart w:id="5" w:name="_Hlk153968089"/>
      <w:r w:rsidRPr="00100056">
        <w:rPr>
          <w:rFonts w:ascii="Arial" w:hAnsi="Arial" w:cs="Arial"/>
          <w:szCs w:val="28"/>
        </w:rPr>
        <w:t>Autopoprawka do projektu uchwały Rady Powiatu w Lublinie w sprawie zmiany budżetu Powiatu Lubelskiego na 202</w:t>
      </w:r>
      <w:r w:rsidR="00E37E28" w:rsidRPr="00100056">
        <w:rPr>
          <w:rFonts w:ascii="Arial" w:hAnsi="Arial" w:cs="Arial"/>
          <w:szCs w:val="28"/>
        </w:rPr>
        <w:t>5</w:t>
      </w:r>
      <w:r w:rsidRPr="00100056">
        <w:rPr>
          <w:rFonts w:ascii="Arial" w:hAnsi="Arial" w:cs="Arial"/>
          <w:szCs w:val="28"/>
        </w:rPr>
        <w:t xml:space="preserve"> rok.</w:t>
      </w:r>
    </w:p>
    <w:p w14:paraId="1AE0854E" w14:textId="77777777" w:rsidR="00191D97" w:rsidRPr="00100056" w:rsidRDefault="00191D97" w:rsidP="00191D97">
      <w:pPr>
        <w:pStyle w:val="Tekstpodstawowy2"/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100056">
        <w:rPr>
          <w:rFonts w:ascii="Arial" w:hAnsi="Arial" w:cs="Arial"/>
          <w:sz w:val="22"/>
          <w:szCs w:val="22"/>
        </w:rPr>
        <w:tab/>
      </w:r>
    </w:p>
    <w:p w14:paraId="3266CE83" w14:textId="329686C2" w:rsidR="00191D97" w:rsidRPr="00100056" w:rsidRDefault="00191D97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100056">
        <w:rPr>
          <w:rFonts w:ascii="Arial" w:hAnsi="Arial" w:cs="Arial"/>
          <w:sz w:val="22"/>
          <w:szCs w:val="22"/>
        </w:rPr>
        <w:t>Przedłożony projekt uchwały Rady Powiatu w Lublinie w sprawie zmiany budżetu powiatu na 202</w:t>
      </w:r>
      <w:r w:rsidR="008240F4" w:rsidRPr="00100056">
        <w:rPr>
          <w:rFonts w:ascii="Arial" w:hAnsi="Arial" w:cs="Arial"/>
          <w:sz w:val="22"/>
          <w:szCs w:val="22"/>
        </w:rPr>
        <w:t>5</w:t>
      </w:r>
      <w:r w:rsidRPr="00100056">
        <w:rPr>
          <w:rFonts w:ascii="Arial" w:hAnsi="Arial" w:cs="Arial"/>
          <w:sz w:val="22"/>
          <w:szCs w:val="22"/>
        </w:rPr>
        <w:t xml:space="preserve"> rok po wprowadzeniu zmian otrzymuje brzmienie:</w:t>
      </w:r>
    </w:p>
    <w:p w14:paraId="09B93CA1" w14:textId="77777777" w:rsidR="00B319A2" w:rsidRPr="00100056" w:rsidRDefault="00B319A2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</w:p>
    <w:p w14:paraId="4A23717A" w14:textId="77777777" w:rsidR="00B319A2" w:rsidRPr="00827336" w:rsidRDefault="00B319A2" w:rsidP="00191D97">
      <w:pPr>
        <w:pStyle w:val="Tekstpodstawowy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E0A741" w14:textId="6C9038AF" w:rsidR="00B1672B" w:rsidRPr="00A66C6A" w:rsidRDefault="00B1672B" w:rsidP="00B1672B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bookmarkStart w:id="6" w:name="_Hlk88643333"/>
      <w:bookmarkStart w:id="7" w:name="_Hlk90885169"/>
      <w:r>
        <w:rPr>
          <w:rFonts w:ascii="Arial" w:hAnsi="Arial" w:cs="Arial"/>
          <w:b/>
          <w:bCs/>
        </w:rPr>
        <w:tab/>
      </w:r>
      <w:r w:rsidRPr="00A66C6A">
        <w:rPr>
          <w:rFonts w:ascii="Arial" w:hAnsi="Arial" w:cs="Arial"/>
          <w:b/>
          <w:bCs/>
        </w:rPr>
        <w:t xml:space="preserve">Projekt </w:t>
      </w:r>
    </w:p>
    <w:p w14:paraId="7E7D1EF4" w14:textId="77777777" w:rsidR="00B1672B" w:rsidRPr="00B1672B" w:rsidRDefault="00B1672B" w:rsidP="00B1672B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672B">
        <w:rPr>
          <w:rFonts w:ascii="Arial" w:hAnsi="Arial" w:cs="Arial"/>
          <w:b/>
          <w:bCs/>
          <w:sz w:val="22"/>
          <w:szCs w:val="22"/>
        </w:rPr>
        <w:t>UCHWAŁA Nr……/……/2025</w:t>
      </w:r>
    </w:p>
    <w:p w14:paraId="21196315" w14:textId="77777777" w:rsidR="00B1672B" w:rsidRPr="00B1672B" w:rsidRDefault="00B1672B" w:rsidP="00B1672B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672B">
        <w:rPr>
          <w:rFonts w:ascii="Arial" w:hAnsi="Arial" w:cs="Arial"/>
          <w:b/>
          <w:sz w:val="22"/>
          <w:szCs w:val="22"/>
        </w:rPr>
        <w:t>RADY POWIATU W LUBLINIE</w:t>
      </w:r>
    </w:p>
    <w:p w14:paraId="65FAE861" w14:textId="77777777" w:rsidR="00B1672B" w:rsidRPr="00B1672B" w:rsidRDefault="00B1672B" w:rsidP="00B1672B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65B1C394" w14:textId="77777777" w:rsidR="00B1672B" w:rsidRPr="00B1672B" w:rsidRDefault="00B1672B" w:rsidP="00B1672B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 xml:space="preserve">z dnia 23 września 2025 r. </w:t>
      </w:r>
    </w:p>
    <w:p w14:paraId="6FA8E5A5" w14:textId="77777777" w:rsidR="00B1672B" w:rsidRPr="00B1672B" w:rsidRDefault="00B1672B" w:rsidP="00B1672B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3D7EE5D3" w14:textId="77777777" w:rsidR="00B1672B" w:rsidRPr="00B1672B" w:rsidRDefault="00B1672B" w:rsidP="00B1672B">
      <w:pPr>
        <w:ind w:left="1842" w:firstLine="282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b/>
          <w:sz w:val="22"/>
          <w:szCs w:val="22"/>
        </w:rPr>
        <w:t>w sprawie zmiany budżetu powiatu na rok 2025</w:t>
      </w:r>
    </w:p>
    <w:p w14:paraId="4843A54C" w14:textId="77777777" w:rsidR="00B1672B" w:rsidRPr="00B1672B" w:rsidRDefault="00B1672B" w:rsidP="00B1672B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14:paraId="66291FAF" w14:textId="77777777" w:rsidR="00B1672B" w:rsidRPr="00B1672B" w:rsidRDefault="00B1672B" w:rsidP="00B1672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 xml:space="preserve">Na podstawie art. 12 pkt 5 ustawy z dnia 5 czerwca 1998 r. o samorządzie powiatowym (Dz. U. z 2024 r. poz. 107 z </w:t>
      </w:r>
      <w:proofErr w:type="spellStart"/>
      <w:r w:rsidRPr="00B1672B">
        <w:rPr>
          <w:rFonts w:ascii="Arial" w:hAnsi="Arial" w:cs="Arial"/>
          <w:sz w:val="22"/>
          <w:szCs w:val="22"/>
        </w:rPr>
        <w:t>późn</w:t>
      </w:r>
      <w:proofErr w:type="spellEnd"/>
      <w:r w:rsidRPr="00B167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1672B">
        <w:rPr>
          <w:rFonts w:ascii="Arial" w:hAnsi="Arial" w:cs="Arial"/>
          <w:sz w:val="22"/>
          <w:szCs w:val="22"/>
        </w:rPr>
        <w:t>zm</w:t>
      </w:r>
      <w:proofErr w:type="spellEnd"/>
      <w:r w:rsidRPr="00B1672B">
        <w:rPr>
          <w:rFonts w:ascii="Arial" w:hAnsi="Arial" w:cs="Arial"/>
          <w:sz w:val="22"/>
          <w:szCs w:val="22"/>
        </w:rPr>
        <w:t xml:space="preserve">) oraz art. 212 ustawy z dnia 27 sierpnia 2009 r. o finansach publicznych (Dz. U. z 2024 r. poz. 1530 z </w:t>
      </w:r>
      <w:proofErr w:type="spellStart"/>
      <w:r w:rsidRPr="00B1672B">
        <w:rPr>
          <w:rFonts w:ascii="Arial" w:hAnsi="Arial" w:cs="Arial"/>
          <w:sz w:val="22"/>
          <w:szCs w:val="22"/>
        </w:rPr>
        <w:t>późn</w:t>
      </w:r>
      <w:proofErr w:type="spellEnd"/>
      <w:r w:rsidRPr="00B1672B">
        <w:rPr>
          <w:rFonts w:ascii="Arial" w:hAnsi="Arial" w:cs="Arial"/>
          <w:sz w:val="22"/>
          <w:szCs w:val="22"/>
        </w:rPr>
        <w:t xml:space="preserve">. zm.) na wniosek Zarządu Powiatu w Lublinie </w:t>
      </w:r>
    </w:p>
    <w:p w14:paraId="52B17CED" w14:textId="77777777" w:rsidR="00B1672B" w:rsidRPr="00B1672B" w:rsidRDefault="00B1672B" w:rsidP="00B1672B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7E126FB4" w14:textId="77777777" w:rsidR="00B1672B" w:rsidRPr="00B1672B" w:rsidRDefault="00B1672B" w:rsidP="00B1672B">
      <w:pPr>
        <w:jc w:val="both"/>
        <w:rPr>
          <w:rFonts w:ascii="Arial" w:hAnsi="Arial" w:cs="Arial"/>
          <w:b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 xml:space="preserve">- </w:t>
      </w:r>
      <w:r w:rsidRPr="00B1672B">
        <w:rPr>
          <w:rFonts w:ascii="Arial" w:hAnsi="Arial" w:cs="Arial"/>
          <w:b/>
          <w:sz w:val="22"/>
          <w:szCs w:val="22"/>
        </w:rPr>
        <w:t>Rada Powiatu w Lublinie uchwala, co następuje:</w:t>
      </w:r>
    </w:p>
    <w:p w14:paraId="245443E7" w14:textId="77777777" w:rsidR="00B1672B" w:rsidRPr="00B1672B" w:rsidRDefault="00B1672B" w:rsidP="00B1672B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4FBDC3F7" w14:textId="77777777" w:rsidR="00B1672B" w:rsidRPr="00B1672B" w:rsidRDefault="00B1672B" w:rsidP="00B1672B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B1672B">
        <w:rPr>
          <w:rFonts w:ascii="Arial" w:hAnsi="Arial" w:cs="Arial"/>
          <w:b/>
          <w:sz w:val="22"/>
          <w:szCs w:val="22"/>
        </w:rPr>
        <w:t xml:space="preserve">§ 1. </w:t>
      </w:r>
      <w:r w:rsidRPr="00B1672B">
        <w:rPr>
          <w:rFonts w:ascii="Arial" w:hAnsi="Arial" w:cs="Arial"/>
          <w:sz w:val="22"/>
          <w:szCs w:val="22"/>
        </w:rPr>
        <w:t xml:space="preserve">W uchwale Nr VIII/87/2024 Rady Powiatu w Lublinie z dnia 12 grudnia 2024 r. w sprawie uchwalenia budżetu powiatu na rok  2025 </w:t>
      </w:r>
      <w:r w:rsidRPr="00B1672B">
        <w:rPr>
          <w:rFonts w:ascii="Arial" w:hAnsi="Arial" w:cs="Arial"/>
          <w:b/>
          <w:bCs/>
          <w:sz w:val="22"/>
          <w:szCs w:val="22"/>
        </w:rPr>
        <w:t xml:space="preserve">wprowadza się następujące zmiany: </w:t>
      </w:r>
    </w:p>
    <w:p w14:paraId="3E13CCC6" w14:textId="77777777" w:rsidR="00B1672B" w:rsidRPr="00B1672B" w:rsidRDefault="00B1672B" w:rsidP="00B1672B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8A38CF1" w14:textId="77777777" w:rsidR="00B1672B" w:rsidRPr="00DF0E56" w:rsidRDefault="00B1672B" w:rsidP="00B167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>1) w § 1 w  ust. 1:</w:t>
      </w:r>
    </w:p>
    <w:p w14:paraId="5562B831" w14:textId="5E5C64DB" w:rsidR="00B1672B" w:rsidRPr="00DF0E56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>a) dochody budżetu powiatu w kwocie 294 3</w:t>
      </w:r>
      <w:r w:rsidR="00DF0E56" w:rsidRPr="00DF0E56">
        <w:rPr>
          <w:rFonts w:ascii="Arial" w:hAnsi="Arial" w:cs="Arial"/>
          <w:sz w:val="22"/>
          <w:szCs w:val="22"/>
        </w:rPr>
        <w:t>53 734,26</w:t>
      </w:r>
      <w:r w:rsidRPr="00DF0E56">
        <w:rPr>
          <w:rFonts w:ascii="Arial" w:hAnsi="Arial" w:cs="Arial"/>
          <w:sz w:val="22"/>
          <w:szCs w:val="22"/>
        </w:rPr>
        <w:t xml:space="preserve"> zł, zmniejsza się o kwotę </w:t>
      </w:r>
      <w:r w:rsidR="00DF0E56" w:rsidRPr="00DF0E56">
        <w:rPr>
          <w:rFonts w:ascii="Arial" w:hAnsi="Arial" w:cs="Arial"/>
          <w:sz w:val="22"/>
          <w:szCs w:val="22"/>
        </w:rPr>
        <w:t>5 285 065,92</w:t>
      </w:r>
      <w:r w:rsidRPr="00DF0E56">
        <w:rPr>
          <w:rFonts w:ascii="Arial" w:hAnsi="Arial" w:cs="Arial"/>
          <w:sz w:val="22"/>
          <w:szCs w:val="22"/>
        </w:rPr>
        <w:t xml:space="preserve"> zł do kwoty 2</w:t>
      </w:r>
      <w:r w:rsidR="00DF0E56" w:rsidRPr="00DF0E56">
        <w:rPr>
          <w:rFonts w:ascii="Arial" w:hAnsi="Arial" w:cs="Arial"/>
          <w:sz w:val="22"/>
          <w:szCs w:val="22"/>
        </w:rPr>
        <w:t>8</w:t>
      </w:r>
      <w:r w:rsidRPr="00DF0E56">
        <w:rPr>
          <w:rFonts w:ascii="Arial" w:hAnsi="Arial" w:cs="Arial"/>
          <w:sz w:val="22"/>
          <w:szCs w:val="22"/>
        </w:rPr>
        <w:t>9 </w:t>
      </w:r>
      <w:r w:rsidR="00DF0E56" w:rsidRPr="00DF0E56">
        <w:rPr>
          <w:rFonts w:ascii="Arial" w:hAnsi="Arial" w:cs="Arial"/>
          <w:sz w:val="22"/>
          <w:szCs w:val="22"/>
        </w:rPr>
        <w:t>068 668,34</w:t>
      </w:r>
      <w:r w:rsidRPr="00DF0E56">
        <w:rPr>
          <w:rFonts w:ascii="Arial" w:hAnsi="Arial" w:cs="Arial"/>
          <w:sz w:val="22"/>
          <w:szCs w:val="22"/>
        </w:rPr>
        <w:t xml:space="preserve"> zł, w tym dochody bieżące w kwocie 219</w:t>
      </w:r>
      <w:r w:rsidR="00DF0E56">
        <w:rPr>
          <w:rFonts w:ascii="Arial" w:hAnsi="Arial" w:cs="Arial"/>
          <w:sz w:val="22"/>
          <w:szCs w:val="22"/>
        </w:rPr>
        <w:t> </w:t>
      </w:r>
      <w:r w:rsidR="00DF0E56" w:rsidRPr="00DF0E56">
        <w:rPr>
          <w:rFonts w:ascii="Arial" w:hAnsi="Arial" w:cs="Arial"/>
          <w:sz w:val="22"/>
          <w:szCs w:val="22"/>
        </w:rPr>
        <w:t>302</w:t>
      </w:r>
      <w:r w:rsidR="00DF0E56">
        <w:rPr>
          <w:rFonts w:ascii="Arial" w:hAnsi="Arial" w:cs="Arial"/>
          <w:sz w:val="22"/>
          <w:szCs w:val="22"/>
        </w:rPr>
        <w:t> </w:t>
      </w:r>
      <w:r w:rsidR="00DF0E56" w:rsidRPr="00DF0E56">
        <w:rPr>
          <w:rFonts w:ascii="Arial" w:hAnsi="Arial" w:cs="Arial"/>
          <w:sz w:val="22"/>
          <w:szCs w:val="22"/>
        </w:rPr>
        <w:t>496</w:t>
      </w:r>
      <w:r w:rsidRPr="00DF0E56">
        <w:rPr>
          <w:rFonts w:ascii="Arial" w:hAnsi="Arial" w:cs="Arial"/>
          <w:sz w:val="22"/>
          <w:szCs w:val="22"/>
        </w:rPr>
        <w:t>,26 zł zwiększa się o kwotę 2</w:t>
      </w:r>
      <w:r w:rsidR="00DF0E56" w:rsidRPr="00DF0E56">
        <w:rPr>
          <w:rFonts w:ascii="Arial" w:hAnsi="Arial" w:cs="Arial"/>
          <w:sz w:val="22"/>
          <w:szCs w:val="22"/>
        </w:rPr>
        <w:t xml:space="preserve"> 503 466,08 </w:t>
      </w:r>
      <w:r w:rsidRPr="00DF0E56">
        <w:rPr>
          <w:rFonts w:ascii="Arial" w:hAnsi="Arial" w:cs="Arial"/>
          <w:sz w:val="22"/>
          <w:szCs w:val="22"/>
        </w:rPr>
        <w:t>zł do kwoty 221</w:t>
      </w:r>
      <w:r w:rsidR="00DF0E56" w:rsidRPr="00DF0E56">
        <w:rPr>
          <w:rFonts w:ascii="Arial" w:hAnsi="Arial" w:cs="Arial"/>
          <w:sz w:val="22"/>
          <w:szCs w:val="22"/>
        </w:rPr>
        <w:t> 805 962</w:t>
      </w:r>
      <w:r w:rsidRPr="00DF0E56">
        <w:rPr>
          <w:rFonts w:ascii="Arial" w:hAnsi="Arial" w:cs="Arial"/>
          <w:sz w:val="22"/>
          <w:szCs w:val="22"/>
        </w:rPr>
        <w:t>,</w:t>
      </w:r>
      <w:r w:rsidR="00DF0E56" w:rsidRPr="00DF0E56">
        <w:rPr>
          <w:rFonts w:ascii="Arial" w:hAnsi="Arial" w:cs="Arial"/>
          <w:sz w:val="22"/>
          <w:szCs w:val="22"/>
        </w:rPr>
        <w:t>34</w:t>
      </w:r>
      <w:r w:rsidRPr="00DF0E56">
        <w:rPr>
          <w:rFonts w:ascii="Arial" w:hAnsi="Arial" w:cs="Arial"/>
          <w:sz w:val="22"/>
          <w:szCs w:val="22"/>
        </w:rPr>
        <w:t xml:space="preserve"> zł oraz dochody majątkowe w kwocie 75 051 238,00 zmniejsza się o kwotę </w:t>
      </w:r>
      <w:r w:rsidR="00DF0E56" w:rsidRPr="00DF0E56">
        <w:rPr>
          <w:rFonts w:ascii="Arial" w:hAnsi="Arial" w:cs="Arial"/>
          <w:sz w:val="22"/>
          <w:szCs w:val="22"/>
        </w:rPr>
        <w:t>7 788 532</w:t>
      </w:r>
      <w:r w:rsidRPr="00DF0E56">
        <w:rPr>
          <w:rFonts w:ascii="Arial" w:hAnsi="Arial" w:cs="Arial"/>
          <w:sz w:val="22"/>
          <w:szCs w:val="22"/>
        </w:rPr>
        <w:t>,00 zł do kwoty 6</w:t>
      </w:r>
      <w:r w:rsidR="00DF0E56" w:rsidRPr="00DF0E56">
        <w:rPr>
          <w:rFonts w:ascii="Arial" w:hAnsi="Arial" w:cs="Arial"/>
          <w:sz w:val="22"/>
          <w:szCs w:val="22"/>
        </w:rPr>
        <w:t>7 262 706</w:t>
      </w:r>
      <w:r w:rsidRPr="00DF0E56">
        <w:rPr>
          <w:rFonts w:ascii="Arial" w:hAnsi="Arial" w:cs="Arial"/>
          <w:sz w:val="22"/>
          <w:szCs w:val="22"/>
        </w:rPr>
        <w:t xml:space="preserve">,00 zł; </w:t>
      </w:r>
    </w:p>
    <w:p w14:paraId="474103F2" w14:textId="77777777" w:rsidR="00B1672B" w:rsidRPr="00691A0D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413415" w14:textId="1905393C" w:rsidR="00B1672B" w:rsidRPr="00691A0D" w:rsidRDefault="00B1672B" w:rsidP="00B1672B">
      <w:pPr>
        <w:numPr>
          <w:ilvl w:val="0"/>
          <w:numId w:val="12"/>
        </w:numPr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91A0D">
        <w:rPr>
          <w:rFonts w:ascii="Arial" w:hAnsi="Arial" w:cs="Arial"/>
          <w:color w:val="000000"/>
          <w:sz w:val="22"/>
          <w:szCs w:val="22"/>
        </w:rPr>
        <w:t xml:space="preserve">w pkt 3 </w:t>
      </w:r>
      <w:r w:rsidRPr="00691A0D">
        <w:rPr>
          <w:rFonts w:ascii="Arial" w:hAnsi="Arial" w:cs="Arial"/>
          <w:sz w:val="22"/>
          <w:szCs w:val="22"/>
        </w:rPr>
        <w:t>dotacje celowe na zadania realizowane w drodze umów lub porozumień między jednostkami samorządu terytorialnego w kwocie 21 011 726,00 zł zmniejsza się o kwotę 2 6</w:t>
      </w:r>
      <w:r w:rsidR="00691A0D" w:rsidRPr="00691A0D">
        <w:rPr>
          <w:rFonts w:ascii="Arial" w:hAnsi="Arial" w:cs="Arial"/>
          <w:sz w:val="22"/>
          <w:szCs w:val="22"/>
        </w:rPr>
        <w:t>51</w:t>
      </w:r>
      <w:r w:rsidRPr="00691A0D">
        <w:rPr>
          <w:rFonts w:ascii="Arial" w:hAnsi="Arial" w:cs="Arial"/>
          <w:sz w:val="22"/>
          <w:szCs w:val="22"/>
        </w:rPr>
        <w:t xml:space="preserve"> </w:t>
      </w:r>
      <w:r w:rsidR="00691A0D" w:rsidRPr="00691A0D">
        <w:rPr>
          <w:rFonts w:ascii="Arial" w:hAnsi="Arial" w:cs="Arial"/>
          <w:sz w:val="22"/>
          <w:szCs w:val="22"/>
        </w:rPr>
        <w:t>29</w:t>
      </w:r>
      <w:r w:rsidRPr="00691A0D">
        <w:rPr>
          <w:rFonts w:ascii="Arial" w:hAnsi="Arial" w:cs="Arial"/>
          <w:sz w:val="22"/>
          <w:szCs w:val="22"/>
        </w:rPr>
        <w:t>3,00 zł do kwoty 1</w:t>
      </w:r>
      <w:r w:rsidR="00691A0D" w:rsidRPr="00691A0D">
        <w:rPr>
          <w:rFonts w:ascii="Arial" w:hAnsi="Arial" w:cs="Arial"/>
          <w:sz w:val="22"/>
          <w:szCs w:val="22"/>
        </w:rPr>
        <w:t>8 360 433</w:t>
      </w:r>
      <w:r w:rsidRPr="00691A0D">
        <w:rPr>
          <w:rFonts w:ascii="Arial" w:hAnsi="Arial" w:cs="Arial"/>
          <w:sz w:val="22"/>
          <w:szCs w:val="22"/>
        </w:rPr>
        <w:t>,00 zł,</w:t>
      </w:r>
    </w:p>
    <w:p w14:paraId="7477C2F2" w14:textId="77777777" w:rsidR="00B1672B" w:rsidRPr="00691A0D" w:rsidRDefault="00B1672B" w:rsidP="00B1672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7EBC65" w14:textId="77777777" w:rsidR="00B1672B" w:rsidRPr="000F084D" w:rsidRDefault="00B1672B" w:rsidP="00B167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084D">
        <w:rPr>
          <w:rFonts w:ascii="Arial" w:hAnsi="Arial" w:cs="Arial"/>
          <w:sz w:val="22"/>
          <w:szCs w:val="22"/>
        </w:rPr>
        <w:t>2) w § 2 w  ust. 1:</w:t>
      </w:r>
    </w:p>
    <w:p w14:paraId="660E398B" w14:textId="6F5BF81C" w:rsidR="00B1672B" w:rsidRPr="00B1672B" w:rsidRDefault="00B1672B" w:rsidP="00B1672B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F084D">
        <w:rPr>
          <w:rFonts w:ascii="Arial" w:hAnsi="Arial" w:cs="Arial"/>
          <w:sz w:val="22"/>
          <w:szCs w:val="22"/>
        </w:rPr>
        <w:t>a) wydatki budżetu powiatu w kwocie 3</w:t>
      </w:r>
      <w:r w:rsidR="00DF0E56" w:rsidRPr="000F084D">
        <w:rPr>
          <w:rFonts w:ascii="Arial" w:hAnsi="Arial" w:cs="Arial"/>
          <w:sz w:val="22"/>
          <w:szCs w:val="22"/>
        </w:rPr>
        <w:t>50 063 723,26</w:t>
      </w:r>
      <w:r w:rsidRPr="000F084D">
        <w:rPr>
          <w:rFonts w:ascii="Arial" w:hAnsi="Arial" w:cs="Arial"/>
          <w:sz w:val="22"/>
          <w:szCs w:val="22"/>
        </w:rPr>
        <w:t xml:space="preserve"> zł zmniejsza się o kwotę 9</w:t>
      </w:r>
      <w:r w:rsidR="000F084D" w:rsidRPr="000F084D">
        <w:rPr>
          <w:rFonts w:ascii="Arial" w:hAnsi="Arial" w:cs="Arial"/>
          <w:sz w:val="22"/>
          <w:szCs w:val="22"/>
        </w:rPr>
        <w:t> 785 065,92</w:t>
      </w:r>
      <w:r w:rsidRPr="000F084D">
        <w:rPr>
          <w:rFonts w:ascii="Arial" w:hAnsi="Arial" w:cs="Arial"/>
          <w:sz w:val="22"/>
          <w:szCs w:val="22"/>
        </w:rPr>
        <w:t xml:space="preserve"> zł do </w:t>
      </w:r>
      <w:r w:rsidRPr="00247BC3">
        <w:rPr>
          <w:rFonts w:ascii="Arial" w:hAnsi="Arial" w:cs="Arial"/>
          <w:sz w:val="22"/>
          <w:szCs w:val="22"/>
        </w:rPr>
        <w:t>kwoty 34</w:t>
      </w:r>
      <w:r w:rsidR="000F084D" w:rsidRPr="00247BC3">
        <w:rPr>
          <w:rFonts w:ascii="Arial" w:hAnsi="Arial" w:cs="Arial"/>
          <w:sz w:val="22"/>
          <w:szCs w:val="22"/>
        </w:rPr>
        <w:t>0 278 657</w:t>
      </w:r>
      <w:r w:rsidRPr="00247BC3">
        <w:rPr>
          <w:rFonts w:ascii="Arial" w:hAnsi="Arial" w:cs="Arial"/>
          <w:sz w:val="22"/>
          <w:szCs w:val="22"/>
        </w:rPr>
        <w:t>,</w:t>
      </w:r>
      <w:r w:rsidR="000F084D" w:rsidRPr="00247BC3">
        <w:rPr>
          <w:rFonts w:ascii="Arial" w:hAnsi="Arial" w:cs="Arial"/>
          <w:sz w:val="22"/>
          <w:szCs w:val="22"/>
        </w:rPr>
        <w:t>34</w:t>
      </w:r>
      <w:r w:rsidRPr="00247BC3">
        <w:rPr>
          <w:rFonts w:ascii="Arial" w:hAnsi="Arial" w:cs="Arial"/>
          <w:sz w:val="22"/>
          <w:szCs w:val="22"/>
        </w:rPr>
        <w:t xml:space="preserve"> zł, w tym wydatki bieżące w kwocie 210</w:t>
      </w:r>
      <w:r w:rsidR="000F084D" w:rsidRPr="00247BC3">
        <w:rPr>
          <w:rFonts w:ascii="Arial" w:hAnsi="Arial" w:cs="Arial"/>
          <w:sz w:val="22"/>
          <w:szCs w:val="22"/>
        </w:rPr>
        <w:t> 528 739,26</w:t>
      </w:r>
      <w:r w:rsidRPr="00247BC3">
        <w:rPr>
          <w:rFonts w:ascii="Arial" w:hAnsi="Arial" w:cs="Arial"/>
          <w:sz w:val="22"/>
          <w:szCs w:val="22"/>
        </w:rPr>
        <w:t xml:space="preserve">  zł zwiększa się o kwotę </w:t>
      </w:r>
      <w:r w:rsidR="00247BC3" w:rsidRPr="00247BC3">
        <w:rPr>
          <w:rFonts w:ascii="Arial" w:hAnsi="Arial" w:cs="Arial"/>
          <w:sz w:val="22"/>
          <w:szCs w:val="22"/>
        </w:rPr>
        <w:t>1 180 912,08</w:t>
      </w:r>
      <w:r w:rsidRPr="00247BC3">
        <w:rPr>
          <w:rFonts w:ascii="Arial" w:hAnsi="Arial" w:cs="Arial"/>
          <w:sz w:val="22"/>
          <w:szCs w:val="22"/>
        </w:rPr>
        <w:t xml:space="preserve"> zł do kwoty 211 </w:t>
      </w:r>
      <w:r w:rsidR="00247BC3" w:rsidRPr="00247BC3">
        <w:rPr>
          <w:rFonts w:ascii="Arial" w:hAnsi="Arial" w:cs="Arial"/>
          <w:sz w:val="22"/>
          <w:szCs w:val="22"/>
        </w:rPr>
        <w:t>70</w:t>
      </w:r>
      <w:r w:rsidRPr="00247BC3">
        <w:rPr>
          <w:rFonts w:ascii="Arial" w:hAnsi="Arial" w:cs="Arial"/>
          <w:sz w:val="22"/>
          <w:szCs w:val="22"/>
        </w:rPr>
        <w:t>9 </w:t>
      </w:r>
      <w:r w:rsidR="00247BC3" w:rsidRPr="00247BC3">
        <w:rPr>
          <w:rFonts w:ascii="Arial" w:hAnsi="Arial" w:cs="Arial"/>
          <w:sz w:val="22"/>
          <w:szCs w:val="22"/>
        </w:rPr>
        <w:t>651</w:t>
      </w:r>
      <w:r w:rsidRPr="00247BC3">
        <w:rPr>
          <w:rFonts w:ascii="Arial" w:hAnsi="Arial" w:cs="Arial"/>
          <w:sz w:val="22"/>
          <w:szCs w:val="22"/>
        </w:rPr>
        <w:t>,</w:t>
      </w:r>
      <w:r w:rsidR="00247BC3" w:rsidRPr="00247BC3">
        <w:rPr>
          <w:rFonts w:ascii="Arial" w:hAnsi="Arial" w:cs="Arial"/>
          <w:sz w:val="22"/>
          <w:szCs w:val="22"/>
        </w:rPr>
        <w:t>34</w:t>
      </w:r>
      <w:r w:rsidRPr="00247BC3">
        <w:rPr>
          <w:rFonts w:ascii="Arial" w:hAnsi="Arial" w:cs="Arial"/>
          <w:sz w:val="22"/>
          <w:szCs w:val="22"/>
        </w:rPr>
        <w:t xml:space="preserve"> zł oraz wydatki majątkowe w kwocie 139 534 984,00 zmniejsza się o kwotę </w:t>
      </w:r>
      <w:r w:rsidR="00247BC3" w:rsidRPr="00247BC3">
        <w:rPr>
          <w:rFonts w:ascii="Arial" w:hAnsi="Arial" w:cs="Arial"/>
          <w:sz w:val="22"/>
          <w:szCs w:val="22"/>
        </w:rPr>
        <w:t>10 965 978</w:t>
      </w:r>
      <w:r w:rsidRPr="00247BC3">
        <w:rPr>
          <w:rFonts w:ascii="Arial" w:hAnsi="Arial" w:cs="Arial"/>
          <w:sz w:val="22"/>
          <w:szCs w:val="22"/>
        </w:rPr>
        <w:t>,00 zł do</w:t>
      </w:r>
      <w:r w:rsidR="00AC4130">
        <w:rPr>
          <w:rFonts w:ascii="Arial" w:hAnsi="Arial" w:cs="Arial"/>
          <w:sz w:val="22"/>
          <w:szCs w:val="22"/>
        </w:rPr>
        <w:t> </w:t>
      </w:r>
      <w:r w:rsidRPr="00247BC3">
        <w:rPr>
          <w:rFonts w:ascii="Arial" w:hAnsi="Arial" w:cs="Arial"/>
          <w:sz w:val="22"/>
          <w:szCs w:val="22"/>
        </w:rPr>
        <w:t>kwoty 1</w:t>
      </w:r>
      <w:r w:rsidR="00247BC3" w:rsidRPr="00247BC3">
        <w:rPr>
          <w:rFonts w:ascii="Arial" w:hAnsi="Arial" w:cs="Arial"/>
          <w:sz w:val="22"/>
          <w:szCs w:val="22"/>
        </w:rPr>
        <w:t>28</w:t>
      </w:r>
      <w:r w:rsidRPr="00247BC3">
        <w:rPr>
          <w:rFonts w:ascii="Arial" w:hAnsi="Arial" w:cs="Arial"/>
          <w:sz w:val="22"/>
          <w:szCs w:val="22"/>
        </w:rPr>
        <w:t> </w:t>
      </w:r>
      <w:r w:rsidR="00247BC3" w:rsidRPr="00247BC3">
        <w:rPr>
          <w:rFonts w:ascii="Arial" w:hAnsi="Arial" w:cs="Arial"/>
          <w:sz w:val="22"/>
          <w:szCs w:val="22"/>
        </w:rPr>
        <w:t>569</w:t>
      </w:r>
      <w:r w:rsidRPr="00247BC3">
        <w:rPr>
          <w:rFonts w:ascii="Arial" w:hAnsi="Arial" w:cs="Arial"/>
          <w:sz w:val="22"/>
          <w:szCs w:val="22"/>
        </w:rPr>
        <w:t xml:space="preserve"> 006,00 zł;</w:t>
      </w:r>
      <w:r w:rsidRPr="00B1672B">
        <w:rPr>
          <w:rFonts w:ascii="Arial" w:hAnsi="Arial" w:cs="Arial"/>
          <w:sz w:val="22"/>
          <w:szCs w:val="22"/>
        </w:rPr>
        <w:t xml:space="preserve">  </w:t>
      </w:r>
    </w:p>
    <w:p w14:paraId="39C987CD" w14:textId="77777777" w:rsidR="00100056" w:rsidRDefault="00100056" w:rsidP="00100056">
      <w:pPr>
        <w:tabs>
          <w:tab w:val="left" w:pos="0"/>
          <w:tab w:val="left" w:pos="28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26AD0C2B" w14:textId="653F38D8" w:rsidR="00100056" w:rsidRPr="00B319A2" w:rsidRDefault="00100056" w:rsidP="00100056">
      <w:pPr>
        <w:tabs>
          <w:tab w:val="left" w:pos="0"/>
          <w:tab w:val="left" w:pos="28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BA27ED">
        <w:rPr>
          <w:rFonts w:ascii="Arial" w:hAnsi="Arial" w:cs="Arial"/>
          <w:sz w:val="22"/>
          <w:szCs w:val="22"/>
        </w:rPr>
        <w:t xml:space="preserve">b) w pkt 7 wydatki Funduszu Pomocy w kwocie </w:t>
      </w:r>
      <w:r w:rsidR="00247BC3" w:rsidRPr="00BA27ED">
        <w:rPr>
          <w:rFonts w:ascii="Arial" w:hAnsi="Arial" w:cs="Arial"/>
          <w:sz w:val="22"/>
          <w:szCs w:val="22"/>
        </w:rPr>
        <w:t>3 991 991,00</w:t>
      </w:r>
      <w:r w:rsidRPr="00BA27ED">
        <w:rPr>
          <w:rFonts w:ascii="Arial" w:hAnsi="Arial" w:cs="Arial"/>
          <w:sz w:val="22"/>
          <w:szCs w:val="22"/>
        </w:rPr>
        <w:t xml:space="preserve"> zł zwiększa się o kwotę  </w:t>
      </w:r>
      <w:r w:rsidR="00BA27ED" w:rsidRPr="00BA27ED">
        <w:rPr>
          <w:rFonts w:ascii="Arial" w:hAnsi="Arial" w:cs="Arial"/>
          <w:sz w:val="22"/>
          <w:szCs w:val="22"/>
        </w:rPr>
        <w:t>41</w:t>
      </w:r>
      <w:r w:rsidRPr="00BA27ED">
        <w:rPr>
          <w:rFonts w:ascii="Arial" w:hAnsi="Arial" w:cs="Arial"/>
          <w:sz w:val="22"/>
          <w:szCs w:val="22"/>
        </w:rPr>
        <w:t>5 </w:t>
      </w:r>
      <w:r w:rsidR="00BA27ED" w:rsidRPr="00BA27ED">
        <w:rPr>
          <w:rFonts w:ascii="Arial" w:hAnsi="Arial" w:cs="Arial"/>
          <w:sz w:val="22"/>
          <w:szCs w:val="22"/>
        </w:rPr>
        <w:t>674</w:t>
      </w:r>
      <w:r w:rsidRPr="00BA27ED">
        <w:rPr>
          <w:rFonts w:ascii="Arial" w:hAnsi="Arial" w:cs="Arial"/>
          <w:sz w:val="22"/>
          <w:szCs w:val="22"/>
        </w:rPr>
        <w:t>,0</w:t>
      </w:r>
      <w:r w:rsidR="00BA27ED" w:rsidRPr="00BA27ED">
        <w:rPr>
          <w:rFonts w:ascii="Arial" w:hAnsi="Arial" w:cs="Arial"/>
          <w:sz w:val="22"/>
          <w:szCs w:val="22"/>
        </w:rPr>
        <w:t>8</w:t>
      </w:r>
      <w:r w:rsidRPr="00BA27ED">
        <w:rPr>
          <w:rFonts w:ascii="Arial" w:hAnsi="Arial" w:cs="Arial"/>
          <w:sz w:val="22"/>
          <w:szCs w:val="22"/>
        </w:rPr>
        <w:t xml:space="preserve"> zł do kwoty </w:t>
      </w:r>
      <w:r w:rsidR="00BA27ED" w:rsidRPr="00BA27ED">
        <w:rPr>
          <w:rFonts w:ascii="Arial" w:hAnsi="Arial" w:cs="Arial"/>
          <w:sz w:val="22"/>
          <w:szCs w:val="22"/>
        </w:rPr>
        <w:t>4 407 665,08</w:t>
      </w:r>
      <w:r w:rsidRPr="00BA27ED">
        <w:rPr>
          <w:rFonts w:ascii="Arial" w:hAnsi="Arial" w:cs="Arial"/>
          <w:sz w:val="22"/>
          <w:szCs w:val="22"/>
        </w:rPr>
        <w:t xml:space="preserve"> zł;</w:t>
      </w:r>
      <w:r w:rsidRPr="00B319A2">
        <w:rPr>
          <w:rFonts w:ascii="Arial" w:hAnsi="Arial" w:cs="Arial"/>
          <w:sz w:val="22"/>
          <w:szCs w:val="22"/>
        </w:rPr>
        <w:t xml:space="preserve"> </w:t>
      </w:r>
    </w:p>
    <w:p w14:paraId="57B890E8" w14:textId="77777777" w:rsidR="00100056" w:rsidRPr="00B319A2" w:rsidRDefault="00100056" w:rsidP="00100056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p w14:paraId="210D2D86" w14:textId="77777777" w:rsidR="00B1672B" w:rsidRPr="00B1672B" w:rsidRDefault="00B1672B" w:rsidP="00B1672B">
      <w:pPr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 xml:space="preserve">3) w § 3: </w:t>
      </w:r>
    </w:p>
    <w:p w14:paraId="11983DB5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a) w ust. 1 kwotę planowanego deficytu w wysokości 55 709 989,00 zł zmniejsza się o kwotę 4 500 000,00 zł do kwoty 51 209 989,00 zł;</w:t>
      </w:r>
    </w:p>
    <w:p w14:paraId="1883FBEF" w14:textId="77777777" w:rsidR="00B1672B" w:rsidRPr="00B1672B" w:rsidRDefault="00B1672B" w:rsidP="00B1672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22"/>
          <w:szCs w:val="22"/>
        </w:rPr>
      </w:pPr>
    </w:p>
    <w:p w14:paraId="1A64B5A0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 xml:space="preserve">b) ust. 2 otrzymuje brzmienie: </w:t>
      </w:r>
    </w:p>
    <w:p w14:paraId="24987EA3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„2.  Źródłami pokrycia deficytu są przychody pochodzące z:</w:t>
      </w:r>
    </w:p>
    <w:p w14:paraId="093EFFF2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0ED9A64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1) kredytów w kwocie 18 500 000,00 zł,</w:t>
      </w:r>
    </w:p>
    <w:p w14:paraId="4648C000" w14:textId="77777777" w:rsidR="00B1672B" w:rsidRPr="00B1672B" w:rsidRDefault="00B1672B" w:rsidP="00B1672B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FFA9963" w14:textId="77777777" w:rsidR="00B1672B" w:rsidRPr="00B1672B" w:rsidRDefault="00B1672B" w:rsidP="00B1672B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 xml:space="preserve">2) wolnych środków jako nadwyżki  środków pieniężnych na rachunku bieżącym budżetu powiatu, w tym wynikających z rozliczeń wyemitowanych papierów wartościowych, kredytów i pożyczek z lat ubiegłych – 2 764 064,00 zł. </w:t>
      </w:r>
    </w:p>
    <w:p w14:paraId="7BDB5F8D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9ED9657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3) niewykorzystanych  środków pieniężnych na rachunku bieżącym budżetu wynikających  z rozliczenia dochodów i wydatków nimi finansowanych związanych ze szczególnymi  zasadami wykonania budżetu określonymi w odrębnych ustawach – 29 945 925,00 zł”.</w:t>
      </w:r>
    </w:p>
    <w:p w14:paraId="1AAD53A9" w14:textId="77777777" w:rsidR="00B1672B" w:rsidRPr="00B1672B" w:rsidRDefault="00B1672B" w:rsidP="00B1672B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66F3BE3" w14:textId="77777777" w:rsidR="00B1672B" w:rsidRPr="00B1672B" w:rsidRDefault="00B1672B" w:rsidP="00B16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4) w § 4 w ust. 1 łączną kwotę planowanych przychodów budżetu w kwocie 64 409 989,00 zł  zmniejsza się o kwotę 4 500 000,00 zł do kwoty 59 909 989,00 zł.</w:t>
      </w:r>
    </w:p>
    <w:p w14:paraId="74591D7F" w14:textId="77777777" w:rsidR="00B1672B" w:rsidRPr="00B1672B" w:rsidRDefault="00B1672B" w:rsidP="00B1672B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p w14:paraId="19CD8D85" w14:textId="77777777" w:rsidR="00B1672B" w:rsidRPr="00DF0E56" w:rsidRDefault="00B1672B" w:rsidP="00B1672B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>5) w § 5:</w:t>
      </w:r>
    </w:p>
    <w:p w14:paraId="7DBAEEDF" w14:textId="27B4A9D0" w:rsidR="00B1672B" w:rsidRPr="00DF0E56" w:rsidRDefault="00B1672B" w:rsidP="00B1672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 xml:space="preserve">a) w pkt 1 rezerwę ogólną w kwocie 633 326,00 zł zwiększa się o kwotę </w:t>
      </w:r>
      <w:r w:rsidR="00DF0E56" w:rsidRPr="00DF0E56">
        <w:rPr>
          <w:rFonts w:ascii="Arial" w:hAnsi="Arial" w:cs="Arial"/>
          <w:sz w:val="22"/>
          <w:szCs w:val="22"/>
        </w:rPr>
        <w:t>570 300</w:t>
      </w:r>
      <w:r w:rsidRPr="00DF0E56">
        <w:rPr>
          <w:rFonts w:ascii="Arial" w:hAnsi="Arial" w:cs="Arial"/>
          <w:sz w:val="22"/>
          <w:szCs w:val="22"/>
        </w:rPr>
        <w:t>,00 zł do kwoty 1</w:t>
      </w:r>
      <w:r w:rsidR="00DF0E56" w:rsidRPr="00DF0E56">
        <w:rPr>
          <w:rFonts w:ascii="Arial" w:hAnsi="Arial" w:cs="Arial"/>
          <w:sz w:val="22"/>
          <w:szCs w:val="22"/>
        </w:rPr>
        <w:t> 203 626</w:t>
      </w:r>
      <w:r w:rsidRPr="00DF0E56">
        <w:rPr>
          <w:rFonts w:ascii="Arial" w:hAnsi="Arial" w:cs="Arial"/>
          <w:sz w:val="22"/>
          <w:szCs w:val="22"/>
        </w:rPr>
        <w:t xml:space="preserve">,00 zł; </w:t>
      </w:r>
    </w:p>
    <w:p w14:paraId="076ACCC3" w14:textId="77777777" w:rsidR="00B1672B" w:rsidRPr="00DF0E56" w:rsidRDefault="00B1672B" w:rsidP="00B1672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73E101C" w14:textId="77777777" w:rsidR="00B1672B" w:rsidRPr="00DF0E56" w:rsidRDefault="00B1672B" w:rsidP="00B1672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>b) w pkt 2:</w:t>
      </w:r>
    </w:p>
    <w:p w14:paraId="12FCCFA7" w14:textId="2487862B" w:rsidR="00B1672B" w:rsidRPr="00DF0E56" w:rsidRDefault="00B1672B" w:rsidP="00B1672B">
      <w:pPr>
        <w:tabs>
          <w:tab w:val="left" w:pos="0"/>
          <w:tab w:val="left" w:pos="567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 xml:space="preserve">-  rezerwy celowe w łącznej kwocie 1 846 486,00 zł zwiększa się o kwotę </w:t>
      </w:r>
      <w:r w:rsidR="00DF0E56" w:rsidRPr="00DF0E56">
        <w:rPr>
          <w:rFonts w:ascii="Arial" w:hAnsi="Arial" w:cs="Arial"/>
          <w:sz w:val="22"/>
          <w:szCs w:val="22"/>
        </w:rPr>
        <w:t>1 </w:t>
      </w:r>
      <w:r w:rsidRPr="00DF0E56">
        <w:rPr>
          <w:rFonts w:ascii="Arial" w:hAnsi="Arial" w:cs="Arial"/>
          <w:sz w:val="22"/>
          <w:szCs w:val="22"/>
        </w:rPr>
        <w:t>9</w:t>
      </w:r>
      <w:r w:rsidR="00DF0E56" w:rsidRPr="00DF0E56">
        <w:rPr>
          <w:rFonts w:ascii="Arial" w:hAnsi="Arial" w:cs="Arial"/>
          <w:sz w:val="22"/>
          <w:szCs w:val="22"/>
        </w:rPr>
        <w:t>08 971</w:t>
      </w:r>
      <w:r w:rsidRPr="00DF0E56">
        <w:rPr>
          <w:rFonts w:ascii="Arial" w:hAnsi="Arial" w:cs="Arial"/>
          <w:sz w:val="22"/>
          <w:szCs w:val="22"/>
        </w:rPr>
        <w:t>,00 zł  do kwoty 3</w:t>
      </w:r>
      <w:r w:rsidR="00DF0E56" w:rsidRPr="00DF0E56">
        <w:rPr>
          <w:rFonts w:ascii="Arial" w:hAnsi="Arial" w:cs="Arial"/>
          <w:sz w:val="22"/>
          <w:szCs w:val="22"/>
        </w:rPr>
        <w:t> 755 457</w:t>
      </w:r>
      <w:r w:rsidRPr="00DF0E56">
        <w:rPr>
          <w:rFonts w:ascii="Arial" w:hAnsi="Arial" w:cs="Arial"/>
          <w:sz w:val="22"/>
          <w:szCs w:val="22"/>
        </w:rPr>
        <w:t>,00 zł,</w:t>
      </w:r>
    </w:p>
    <w:p w14:paraId="07B6E61B" w14:textId="67168F4F" w:rsidR="00B1672B" w:rsidRPr="00DF0E56" w:rsidRDefault="00B1672B" w:rsidP="00B1672B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 xml:space="preserve">- lit. a kwotę 519 216,00 zł zwiększa się o kwotę </w:t>
      </w:r>
      <w:r w:rsidR="00DF0E56" w:rsidRPr="00DF0E56">
        <w:rPr>
          <w:rFonts w:ascii="Arial" w:hAnsi="Arial" w:cs="Arial"/>
          <w:sz w:val="22"/>
          <w:szCs w:val="22"/>
        </w:rPr>
        <w:t>960 176</w:t>
      </w:r>
      <w:r w:rsidRPr="00DF0E56">
        <w:rPr>
          <w:rFonts w:ascii="Arial" w:hAnsi="Arial" w:cs="Arial"/>
          <w:sz w:val="22"/>
          <w:szCs w:val="22"/>
        </w:rPr>
        <w:t>,00 zł do kwoty 1</w:t>
      </w:r>
      <w:r w:rsidR="00DF0E56" w:rsidRPr="00DF0E56">
        <w:rPr>
          <w:rFonts w:ascii="Arial" w:hAnsi="Arial" w:cs="Arial"/>
          <w:sz w:val="22"/>
          <w:szCs w:val="22"/>
        </w:rPr>
        <w:t> 479 392</w:t>
      </w:r>
      <w:r w:rsidRPr="00DF0E56">
        <w:rPr>
          <w:rFonts w:ascii="Arial" w:hAnsi="Arial" w:cs="Arial"/>
          <w:sz w:val="22"/>
          <w:szCs w:val="22"/>
        </w:rPr>
        <w:t>,00 zł,</w:t>
      </w:r>
    </w:p>
    <w:p w14:paraId="0EA64246" w14:textId="7E8B3AAF" w:rsidR="00B1672B" w:rsidRPr="00DF0E56" w:rsidRDefault="00B1672B" w:rsidP="00B1672B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  <w:r w:rsidRPr="00DF0E56">
        <w:rPr>
          <w:rFonts w:ascii="Arial" w:hAnsi="Arial" w:cs="Arial"/>
          <w:sz w:val="22"/>
          <w:szCs w:val="22"/>
        </w:rPr>
        <w:t xml:space="preserve">- lit. e kwotę 293 898,00 zł zwiększa się o kwotę </w:t>
      </w:r>
      <w:r w:rsidR="00DF0E56" w:rsidRPr="00DF0E56">
        <w:rPr>
          <w:rFonts w:ascii="Arial" w:hAnsi="Arial" w:cs="Arial"/>
          <w:sz w:val="22"/>
          <w:szCs w:val="22"/>
        </w:rPr>
        <w:t>948 795</w:t>
      </w:r>
      <w:r w:rsidRPr="00DF0E56">
        <w:rPr>
          <w:rFonts w:ascii="Arial" w:hAnsi="Arial" w:cs="Arial"/>
          <w:sz w:val="22"/>
          <w:szCs w:val="22"/>
        </w:rPr>
        <w:t>,00 zł do kwoty  1</w:t>
      </w:r>
      <w:r w:rsidR="00DF0E56" w:rsidRPr="00DF0E56">
        <w:rPr>
          <w:rFonts w:ascii="Arial" w:hAnsi="Arial" w:cs="Arial"/>
          <w:sz w:val="22"/>
          <w:szCs w:val="22"/>
        </w:rPr>
        <w:t> 242 693</w:t>
      </w:r>
      <w:r w:rsidRPr="00DF0E56">
        <w:rPr>
          <w:rFonts w:ascii="Arial" w:hAnsi="Arial" w:cs="Arial"/>
          <w:sz w:val="22"/>
          <w:szCs w:val="22"/>
        </w:rPr>
        <w:t>,00 zł.</w:t>
      </w:r>
    </w:p>
    <w:p w14:paraId="1B492E34" w14:textId="77777777" w:rsidR="00B1672B" w:rsidRPr="00DF0E56" w:rsidRDefault="00B1672B" w:rsidP="00B1672B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p w14:paraId="617E5243" w14:textId="77777777" w:rsidR="00B1672B" w:rsidRPr="00B1672B" w:rsidRDefault="00B1672B" w:rsidP="00B1672B">
      <w:pPr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6)  w załączniku:</w:t>
      </w:r>
    </w:p>
    <w:p w14:paraId="4626B838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a) Nr 1 do uchwały budżetowej dokonuje się zmian zgodnie z załącznikiem Nr 1 do niniejszej uchwały,</w:t>
      </w:r>
    </w:p>
    <w:p w14:paraId="56761B0D" w14:textId="77777777" w:rsidR="00B1672B" w:rsidRPr="00B1672B" w:rsidRDefault="00B1672B" w:rsidP="00B1672B">
      <w:pPr>
        <w:jc w:val="both"/>
        <w:rPr>
          <w:rFonts w:ascii="Arial" w:hAnsi="Arial" w:cs="Arial"/>
          <w:sz w:val="22"/>
          <w:szCs w:val="22"/>
        </w:rPr>
      </w:pPr>
    </w:p>
    <w:p w14:paraId="0BF8B258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b) Nr 2 do uchwały budżetowej dokonuje się zmian zgodnie z załącznikiem Nr 2 do niniejszej uchwały,</w:t>
      </w:r>
    </w:p>
    <w:p w14:paraId="5EDE8DAB" w14:textId="77777777" w:rsidR="00B1672B" w:rsidRPr="00B1672B" w:rsidRDefault="00B1672B" w:rsidP="00B1672B">
      <w:pPr>
        <w:jc w:val="both"/>
        <w:rPr>
          <w:rFonts w:ascii="Arial" w:hAnsi="Arial" w:cs="Arial"/>
          <w:sz w:val="22"/>
          <w:szCs w:val="22"/>
        </w:rPr>
      </w:pPr>
    </w:p>
    <w:p w14:paraId="1AEDBFB3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c) Nr 3 do uchwały budżetowej dokonuje się zmian zgodnie z załącznikiem Nr 3 do niniejszej uchwały,</w:t>
      </w:r>
    </w:p>
    <w:p w14:paraId="2DE0030E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E1FF70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d) Nr 5 do uchwały budżetowej dokonuje się zmian zgodnie z załącznikiem Nr 4 do niniejszej uchwały</w:t>
      </w:r>
    </w:p>
    <w:p w14:paraId="4A112CE0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F36844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>e) Nr 5a do uchwały budżetowej dokonuje się zmian zgodnie z załącznikiem Nr 5 do niniejszej uchwały.</w:t>
      </w:r>
    </w:p>
    <w:p w14:paraId="61D22E88" w14:textId="77777777" w:rsid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E96D00" w14:textId="5A116243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B1672B">
        <w:rPr>
          <w:rFonts w:ascii="Arial" w:hAnsi="Arial" w:cs="Arial"/>
          <w:sz w:val="22"/>
          <w:szCs w:val="22"/>
        </w:rPr>
        <w:t xml:space="preserve">) Nr </w:t>
      </w:r>
      <w:r>
        <w:rPr>
          <w:rFonts w:ascii="Arial" w:hAnsi="Arial" w:cs="Arial"/>
          <w:sz w:val="22"/>
          <w:szCs w:val="22"/>
        </w:rPr>
        <w:t xml:space="preserve">6 </w:t>
      </w:r>
      <w:r w:rsidR="00AC4130">
        <w:rPr>
          <w:rFonts w:ascii="Arial" w:hAnsi="Arial" w:cs="Arial"/>
          <w:sz w:val="22"/>
          <w:szCs w:val="22"/>
        </w:rPr>
        <w:t xml:space="preserve"> </w:t>
      </w:r>
      <w:r w:rsidRPr="00B1672B">
        <w:rPr>
          <w:rFonts w:ascii="Arial" w:hAnsi="Arial" w:cs="Arial"/>
          <w:sz w:val="22"/>
          <w:szCs w:val="22"/>
        </w:rPr>
        <w:t xml:space="preserve">do uchwały budżetowej dokonuje się zmian zgodnie z załącznikiem Nr </w:t>
      </w:r>
      <w:r>
        <w:rPr>
          <w:rFonts w:ascii="Arial" w:hAnsi="Arial" w:cs="Arial"/>
          <w:sz w:val="22"/>
          <w:szCs w:val="22"/>
        </w:rPr>
        <w:t>6</w:t>
      </w:r>
      <w:r w:rsidRPr="00B1672B">
        <w:rPr>
          <w:rFonts w:ascii="Arial" w:hAnsi="Arial" w:cs="Arial"/>
          <w:sz w:val="22"/>
          <w:szCs w:val="22"/>
        </w:rPr>
        <w:t xml:space="preserve"> do niniejszej uchwały.</w:t>
      </w:r>
    </w:p>
    <w:p w14:paraId="07F3B8D8" w14:textId="77777777" w:rsidR="00B1672B" w:rsidRPr="00B1672B" w:rsidRDefault="00B1672B" w:rsidP="00B1672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06FC87" w14:textId="77777777" w:rsidR="00B1672B" w:rsidRPr="00B1672B" w:rsidRDefault="00B1672B" w:rsidP="00B1672B">
      <w:pPr>
        <w:ind w:firstLine="284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b/>
          <w:sz w:val="22"/>
          <w:szCs w:val="22"/>
        </w:rPr>
        <w:t xml:space="preserve">§ 2. </w:t>
      </w:r>
      <w:r w:rsidRPr="00B1672B">
        <w:rPr>
          <w:rFonts w:ascii="Arial" w:hAnsi="Arial" w:cs="Arial"/>
          <w:sz w:val="22"/>
          <w:szCs w:val="22"/>
        </w:rPr>
        <w:t>Wykonanie uchwały powierza się Zarządowi Powiatu w Lublinie.</w:t>
      </w:r>
    </w:p>
    <w:p w14:paraId="23129A84" w14:textId="77777777" w:rsidR="00B1672B" w:rsidRPr="00B1672B" w:rsidRDefault="00B1672B" w:rsidP="00B1672B">
      <w:pPr>
        <w:jc w:val="center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sz w:val="22"/>
          <w:szCs w:val="22"/>
        </w:rPr>
        <w:tab/>
      </w:r>
    </w:p>
    <w:p w14:paraId="1BBE7AC5" w14:textId="77777777" w:rsidR="00B1672B" w:rsidRPr="00B1672B" w:rsidRDefault="00B1672B" w:rsidP="00B1672B">
      <w:pPr>
        <w:ind w:firstLine="284"/>
        <w:rPr>
          <w:rFonts w:ascii="Arial" w:hAnsi="Arial" w:cs="Arial"/>
          <w:sz w:val="22"/>
          <w:szCs w:val="22"/>
        </w:rPr>
      </w:pPr>
      <w:r w:rsidRPr="00B1672B">
        <w:rPr>
          <w:rFonts w:ascii="Arial" w:hAnsi="Arial" w:cs="Arial"/>
          <w:b/>
          <w:sz w:val="22"/>
          <w:szCs w:val="22"/>
        </w:rPr>
        <w:t xml:space="preserve">§ 3. </w:t>
      </w:r>
      <w:r w:rsidRPr="00B1672B">
        <w:rPr>
          <w:rFonts w:ascii="Arial" w:hAnsi="Arial" w:cs="Arial"/>
          <w:sz w:val="22"/>
          <w:szCs w:val="22"/>
        </w:rPr>
        <w:t>Uchwała wchodzi w życie z dniem podjęcia.</w:t>
      </w:r>
    </w:p>
    <w:p w14:paraId="75788F9C" w14:textId="77777777" w:rsidR="00B1672B" w:rsidRPr="00B1672B" w:rsidRDefault="00B1672B" w:rsidP="00B1672B">
      <w:pPr>
        <w:jc w:val="center"/>
        <w:rPr>
          <w:rFonts w:ascii="Arial" w:hAnsi="Arial" w:cs="Arial"/>
          <w:b/>
          <w:sz w:val="22"/>
          <w:szCs w:val="22"/>
        </w:rPr>
      </w:pPr>
    </w:p>
    <w:p w14:paraId="12D4CBE7" w14:textId="77777777" w:rsidR="00195F8F" w:rsidRDefault="00195F8F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4A5841EA" w14:textId="77777777" w:rsidR="00100056" w:rsidRDefault="00100056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1A008256" w14:textId="77777777" w:rsidR="00B1672B" w:rsidRDefault="00B1672B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39BDCBE5" w14:textId="77777777" w:rsidR="00B1672B" w:rsidRDefault="00B1672B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02431071" w14:textId="77777777" w:rsidR="00DF0E56" w:rsidRDefault="00DF0E56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1656E07A" w14:textId="77777777" w:rsidR="00DF0E56" w:rsidRDefault="00DF0E56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5CE84B68" w14:textId="77777777" w:rsidR="00DF0E56" w:rsidRDefault="00DF0E56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28A6BE9E" w14:textId="77777777" w:rsidR="00B1672B" w:rsidRDefault="00B1672B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1114B17D" w14:textId="77777777" w:rsidR="00B1672B" w:rsidRDefault="00B1672B" w:rsidP="00195F8F">
      <w:pPr>
        <w:jc w:val="center"/>
        <w:rPr>
          <w:rFonts w:ascii="Arial" w:hAnsi="Arial" w:cs="Arial"/>
          <w:b/>
          <w:sz w:val="22"/>
          <w:szCs w:val="22"/>
        </w:rPr>
      </w:pPr>
    </w:p>
    <w:p w14:paraId="77E549D4" w14:textId="028CC707" w:rsidR="00191D97" w:rsidRPr="002A476E" w:rsidRDefault="00191D97" w:rsidP="00191D97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94008308"/>
      <w:bookmarkEnd w:id="0"/>
      <w:bookmarkEnd w:id="1"/>
      <w:bookmarkEnd w:id="6"/>
      <w:bookmarkEnd w:id="7"/>
      <w:r w:rsidRPr="002A476E">
        <w:rPr>
          <w:rFonts w:ascii="Arial" w:hAnsi="Arial" w:cs="Arial"/>
          <w:b/>
          <w:bCs/>
          <w:sz w:val="28"/>
          <w:szCs w:val="28"/>
        </w:rPr>
        <w:t xml:space="preserve">Uzasadnienie do zmian wprowadzonych do projektu uchwały </w:t>
      </w:r>
    </w:p>
    <w:p w14:paraId="324E48F2" w14:textId="77777777" w:rsidR="00191D97" w:rsidRPr="002A476E" w:rsidRDefault="00191D97" w:rsidP="00191D97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2A476E">
        <w:rPr>
          <w:rFonts w:ascii="Arial" w:hAnsi="Arial" w:cs="Arial"/>
          <w:b/>
          <w:bCs/>
          <w:sz w:val="28"/>
          <w:szCs w:val="28"/>
        </w:rPr>
        <w:t xml:space="preserve">Rady Powiatu w Lublinie w sprawie zmiany budżetu powiatu </w:t>
      </w:r>
    </w:p>
    <w:p w14:paraId="00513A5E" w14:textId="6CF38D8D" w:rsidR="00191D97" w:rsidRPr="002A476E" w:rsidRDefault="00191D97" w:rsidP="00191D97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2A476E">
        <w:rPr>
          <w:rFonts w:ascii="Arial" w:hAnsi="Arial" w:cs="Arial"/>
          <w:b/>
          <w:bCs/>
          <w:sz w:val="28"/>
          <w:szCs w:val="28"/>
        </w:rPr>
        <w:t>na rok 202</w:t>
      </w:r>
      <w:r w:rsidR="00E37E28" w:rsidRPr="002A476E">
        <w:rPr>
          <w:rFonts w:ascii="Arial" w:hAnsi="Arial" w:cs="Arial"/>
          <w:b/>
          <w:bCs/>
          <w:sz w:val="28"/>
          <w:szCs w:val="28"/>
        </w:rPr>
        <w:t>5</w:t>
      </w:r>
    </w:p>
    <w:p w14:paraId="4738E271" w14:textId="77777777" w:rsidR="00191D97" w:rsidRPr="002A476E" w:rsidRDefault="00191D97" w:rsidP="00191D9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bookmarkEnd w:id="8"/>
    <w:p w14:paraId="08AE32E6" w14:textId="77777777" w:rsidR="00505F79" w:rsidRDefault="00505F79" w:rsidP="001762C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42C69277" w14:textId="037840A2" w:rsidR="00505F79" w:rsidRPr="00505F79" w:rsidRDefault="00505F79" w:rsidP="001762C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Ogółem z</w:t>
      </w:r>
      <w:r w:rsidR="00B1672B">
        <w:rPr>
          <w:rFonts w:ascii="Arial" w:hAnsi="Arial" w:cs="Arial"/>
          <w:color w:val="000000"/>
          <w:sz w:val="22"/>
          <w:szCs w:val="22"/>
        </w:rPr>
        <w:t>mniejsz</w:t>
      </w:r>
      <w:r>
        <w:rPr>
          <w:rFonts w:ascii="Arial" w:hAnsi="Arial" w:cs="Arial"/>
          <w:color w:val="000000"/>
          <w:sz w:val="22"/>
          <w:szCs w:val="22"/>
        </w:rPr>
        <w:t xml:space="preserve">ono plan dochodów i wydatków o kwotę </w:t>
      </w:r>
      <w:r w:rsidR="00B1672B">
        <w:rPr>
          <w:rFonts w:ascii="Arial" w:hAnsi="Arial" w:cs="Arial"/>
          <w:b/>
          <w:bCs/>
          <w:color w:val="000000"/>
          <w:sz w:val="22"/>
          <w:szCs w:val="22"/>
        </w:rPr>
        <w:t>1 895 835,92</w:t>
      </w:r>
      <w:r w:rsidRPr="00505F79">
        <w:rPr>
          <w:rFonts w:ascii="Arial" w:hAnsi="Arial" w:cs="Arial"/>
          <w:b/>
          <w:bCs/>
          <w:color w:val="000000"/>
          <w:sz w:val="22"/>
          <w:szCs w:val="22"/>
        </w:rPr>
        <w:t xml:space="preserve"> zł.</w:t>
      </w:r>
    </w:p>
    <w:p w14:paraId="7F0715B1" w14:textId="77777777" w:rsidR="00505F79" w:rsidRDefault="00505F79" w:rsidP="001762C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76FD825D" w14:textId="77777777" w:rsidR="00505F79" w:rsidRPr="002A476E" w:rsidRDefault="00505F79" w:rsidP="001762C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55621EA9" w14:textId="172EE742" w:rsidR="00A62C9C" w:rsidRPr="002A476E" w:rsidRDefault="001762C5" w:rsidP="000E58D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476E">
        <w:rPr>
          <w:rFonts w:ascii="Arial" w:hAnsi="Arial" w:cs="Arial"/>
          <w:color w:val="000000"/>
          <w:sz w:val="22"/>
          <w:szCs w:val="22"/>
        </w:rPr>
        <w:t xml:space="preserve"> Zwiększono </w:t>
      </w:r>
      <w:r w:rsidR="00E47F8B" w:rsidRPr="002A476E">
        <w:rPr>
          <w:rFonts w:ascii="Arial" w:hAnsi="Arial" w:cs="Arial"/>
          <w:color w:val="000000"/>
          <w:sz w:val="22"/>
          <w:szCs w:val="22"/>
        </w:rPr>
        <w:t xml:space="preserve">dochody </w:t>
      </w:r>
      <w:r w:rsidR="004B4065" w:rsidRPr="002A476E">
        <w:rPr>
          <w:rFonts w:ascii="Arial" w:hAnsi="Arial" w:cs="Arial"/>
          <w:color w:val="000000"/>
          <w:sz w:val="22"/>
          <w:szCs w:val="22"/>
        </w:rPr>
        <w:t xml:space="preserve">i wydatki </w:t>
      </w:r>
      <w:r w:rsidR="00E47F8B" w:rsidRPr="002A476E">
        <w:rPr>
          <w:rFonts w:ascii="Arial" w:hAnsi="Arial" w:cs="Arial"/>
          <w:color w:val="000000"/>
          <w:sz w:val="22"/>
          <w:szCs w:val="22"/>
        </w:rPr>
        <w:t xml:space="preserve">o </w:t>
      </w:r>
      <w:r w:rsidRPr="002A476E">
        <w:rPr>
          <w:rFonts w:ascii="Arial" w:hAnsi="Arial" w:cs="Arial"/>
          <w:sz w:val="22"/>
          <w:szCs w:val="22"/>
        </w:rPr>
        <w:t xml:space="preserve">środki z Funduszu Pomocy </w:t>
      </w:r>
      <w:r w:rsidR="004B4065" w:rsidRPr="002A476E">
        <w:rPr>
          <w:rFonts w:ascii="Arial" w:hAnsi="Arial" w:cs="Arial"/>
          <w:sz w:val="22"/>
          <w:szCs w:val="22"/>
        </w:rPr>
        <w:t>na</w:t>
      </w:r>
      <w:r w:rsidRPr="002A476E">
        <w:rPr>
          <w:rFonts w:ascii="Arial" w:hAnsi="Arial" w:cs="Arial"/>
          <w:sz w:val="22"/>
          <w:szCs w:val="22"/>
        </w:rPr>
        <w:t xml:space="preserve"> kwotę </w:t>
      </w:r>
      <w:r w:rsidR="006E4C1B">
        <w:rPr>
          <w:rFonts w:ascii="Arial" w:hAnsi="Arial" w:cs="Arial"/>
          <w:b/>
          <w:bCs/>
          <w:sz w:val="22"/>
          <w:szCs w:val="22"/>
        </w:rPr>
        <w:t xml:space="preserve"> </w:t>
      </w:r>
      <w:r w:rsidR="00765E10">
        <w:rPr>
          <w:rFonts w:ascii="Arial" w:hAnsi="Arial" w:cs="Arial"/>
          <w:b/>
          <w:bCs/>
          <w:sz w:val="22"/>
          <w:szCs w:val="22"/>
        </w:rPr>
        <w:t>41</w:t>
      </w:r>
      <w:r w:rsidR="00575FA9">
        <w:rPr>
          <w:rFonts w:ascii="Arial" w:hAnsi="Arial" w:cs="Arial"/>
          <w:b/>
          <w:bCs/>
          <w:sz w:val="22"/>
          <w:szCs w:val="22"/>
        </w:rPr>
        <w:t>5</w:t>
      </w:r>
      <w:r w:rsidR="00765E10">
        <w:rPr>
          <w:rFonts w:ascii="Arial" w:hAnsi="Arial" w:cs="Arial"/>
          <w:b/>
          <w:bCs/>
          <w:sz w:val="22"/>
          <w:szCs w:val="22"/>
        </w:rPr>
        <w:t xml:space="preserve"> </w:t>
      </w:r>
      <w:r w:rsidR="00575FA9">
        <w:rPr>
          <w:rFonts w:ascii="Arial" w:hAnsi="Arial" w:cs="Arial"/>
          <w:b/>
          <w:bCs/>
          <w:sz w:val="22"/>
          <w:szCs w:val="22"/>
        </w:rPr>
        <w:t>674</w:t>
      </w:r>
      <w:r w:rsidR="006E4C1B">
        <w:rPr>
          <w:rFonts w:ascii="Arial" w:hAnsi="Arial" w:cs="Arial"/>
          <w:b/>
          <w:bCs/>
          <w:sz w:val="22"/>
          <w:szCs w:val="22"/>
        </w:rPr>
        <w:t>,</w:t>
      </w:r>
      <w:r w:rsidR="00765E10">
        <w:rPr>
          <w:rFonts w:ascii="Arial" w:hAnsi="Arial" w:cs="Arial"/>
          <w:b/>
          <w:bCs/>
          <w:sz w:val="22"/>
          <w:szCs w:val="22"/>
        </w:rPr>
        <w:t>0</w:t>
      </w:r>
      <w:r w:rsidR="00575FA9">
        <w:rPr>
          <w:rFonts w:ascii="Arial" w:hAnsi="Arial" w:cs="Arial"/>
          <w:b/>
          <w:bCs/>
          <w:sz w:val="22"/>
          <w:szCs w:val="22"/>
        </w:rPr>
        <w:t>8</w:t>
      </w:r>
      <w:r w:rsidRPr="002A476E">
        <w:rPr>
          <w:rFonts w:ascii="Arial" w:hAnsi="Arial" w:cs="Arial"/>
          <w:b/>
          <w:bCs/>
          <w:sz w:val="22"/>
          <w:szCs w:val="22"/>
        </w:rPr>
        <w:t xml:space="preserve"> zł,</w:t>
      </w:r>
      <w:r w:rsidRPr="002A476E">
        <w:rPr>
          <w:rFonts w:ascii="Arial" w:hAnsi="Arial" w:cs="Arial"/>
          <w:sz w:val="22"/>
          <w:szCs w:val="22"/>
        </w:rPr>
        <w:t xml:space="preserve"> </w:t>
      </w:r>
      <w:r w:rsidR="00A62C9C" w:rsidRPr="002A476E">
        <w:rPr>
          <w:rFonts w:ascii="Arial" w:hAnsi="Arial" w:cs="Arial"/>
          <w:sz w:val="22"/>
          <w:szCs w:val="22"/>
        </w:rPr>
        <w:t>w tym na:</w:t>
      </w:r>
    </w:p>
    <w:p w14:paraId="72C20E60" w14:textId="77777777" w:rsidR="007F0A16" w:rsidRPr="002A476E" w:rsidRDefault="007F0A16" w:rsidP="00A62C9C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</w:p>
    <w:p w14:paraId="4CFD222C" w14:textId="031D7934" w:rsidR="00575FA9" w:rsidRPr="00B319A2" w:rsidRDefault="00581E40" w:rsidP="00575FA9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  <w:r w:rsidRPr="002A476E">
        <w:rPr>
          <w:rFonts w:ascii="Arial" w:hAnsi="Arial" w:cs="Arial"/>
          <w:sz w:val="22"/>
          <w:szCs w:val="22"/>
        </w:rPr>
        <w:t>-  koszt</w:t>
      </w:r>
      <w:r w:rsidR="00B319A2">
        <w:rPr>
          <w:rFonts w:ascii="Arial" w:hAnsi="Arial" w:cs="Arial"/>
          <w:sz w:val="22"/>
          <w:szCs w:val="22"/>
        </w:rPr>
        <w:t>y</w:t>
      </w:r>
      <w:r w:rsidRPr="002A476E">
        <w:rPr>
          <w:rFonts w:ascii="Arial" w:hAnsi="Arial" w:cs="Arial"/>
          <w:sz w:val="22"/>
          <w:szCs w:val="22"/>
        </w:rPr>
        <w:t xml:space="preserve">  dodatkowych zadań oświatowych </w:t>
      </w:r>
      <w:r w:rsidRPr="00B319A2">
        <w:rPr>
          <w:rFonts w:ascii="Arial" w:hAnsi="Arial" w:cs="Arial"/>
          <w:sz w:val="22"/>
          <w:szCs w:val="22"/>
        </w:rPr>
        <w:t>związanych z kształceniem, wychowaniem i opieką nad dziećmi i uczniami będącymi obywatelami Ukrainy</w:t>
      </w:r>
      <w:r w:rsidR="00575FA9">
        <w:rPr>
          <w:rFonts w:ascii="Arial" w:hAnsi="Arial" w:cs="Arial"/>
          <w:sz w:val="22"/>
          <w:szCs w:val="22"/>
        </w:rPr>
        <w:t xml:space="preserve"> wraz z odsetkami bankowymi od w/w środków </w:t>
      </w:r>
      <w:r w:rsidR="00575FA9" w:rsidRPr="00B319A2">
        <w:rPr>
          <w:rFonts w:ascii="Arial" w:hAnsi="Arial" w:cs="Arial"/>
          <w:sz w:val="22"/>
          <w:szCs w:val="22"/>
        </w:rPr>
        <w:t>o kwotę 1</w:t>
      </w:r>
      <w:r w:rsidR="00575FA9">
        <w:rPr>
          <w:rFonts w:ascii="Arial" w:hAnsi="Arial" w:cs="Arial"/>
          <w:sz w:val="22"/>
          <w:szCs w:val="22"/>
        </w:rPr>
        <w:t>8</w:t>
      </w:r>
      <w:r w:rsidR="00575FA9">
        <w:rPr>
          <w:rFonts w:ascii="Arial" w:hAnsi="Arial" w:cs="Arial"/>
          <w:sz w:val="22"/>
          <w:szCs w:val="22"/>
        </w:rPr>
        <w:t>5</w:t>
      </w:r>
      <w:r w:rsidR="00575FA9">
        <w:rPr>
          <w:rFonts w:ascii="Arial" w:hAnsi="Arial" w:cs="Arial"/>
          <w:sz w:val="22"/>
          <w:szCs w:val="22"/>
        </w:rPr>
        <w:t xml:space="preserve"> 71</w:t>
      </w:r>
      <w:r w:rsidR="00575FA9">
        <w:rPr>
          <w:rFonts w:ascii="Arial" w:hAnsi="Arial" w:cs="Arial"/>
          <w:sz w:val="22"/>
          <w:szCs w:val="22"/>
        </w:rPr>
        <w:t>8</w:t>
      </w:r>
      <w:r w:rsidR="00575FA9" w:rsidRPr="00B319A2">
        <w:rPr>
          <w:rFonts w:ascii="Arial" w:hAnsi="Arial" w:cs="Arial"/>
          <w:sz w:val="22"/>
          <w:szCs w:val="22"/>
        </w:rPr>
        <w:t>,0</w:t>
      </w:r>
      <w:r w:rsidR="00575FA9">
        <w:rPr>
          <w:rFonts w:ascii="Arial" w:hAnsi="Arial" w:cs="Arial"/>
          <w:sz w:val="22"/>
          <w:szCs w:val="22"/>
        </w:rPr>
        <w:t>8</w:t>
      </w:r>
      <w:r w:rsidR="00575FA9" w:rsidRPr="00B319A2">
        <w:rPr>
          <w:rFonts w:ascii="Arial" w:hAnsi="Arial" w:cs="Arial"/>
          <w:sz w:val="22"/>
          <w:szCs w:val="22"/>
        </w:rPr>
        <w:t xml:space="preserve"> zł</w:t>
      </w:r>
      <w:r w:rsidR="00575FA9">
        <w:rPr>
          <w:rFonts w:ascii="Arial" w:hAnsi="Arial" w:cs="Arial"/>
          <w:sz w:val="22"/>
          <w:szCs w:val="22"/>
        </w:rPr>
        <w:t xml:space="preserve"> (w tym odsetki 3 647,08 zł). </w:t>
      </w:r>
    </w:p>
    <w:p w14:paraId="3EF64509" w14:textId="77777777" w:rsidR="00581E40" w:rsidRPr="00B319A2" w:rsidRDefault="00581E40" w:rsidP="00581E40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</w:p>
    <w:p w14:paraId="68008AF8" w14:textId="2F3B1C88" w:rsidR="00195F8F" w:rsidRDefault="00581E40" w:rsidP="00581E40">
      <w:pPr>
        <w:pStyle w:val="Akapitzlist"/>
        <w:tabs>
          <w:tab w:val="left" w:pos="14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 w:rsidRPr="00B319A2">
        <w:rPr>
          <w:rFonts w:ascii="Arial" w:hAnsi="Arial" w:cs="Arial"/>
          <w:sz w:val="22"/>
          <w:szCs w:val="22"/>
        </w:rPr>
        <w:t xml:space="preserve">- </w:t>
      </w:r>
      <w:r w:rsidR="00195F8F" w:rsidRPr="00B319A2">
        <w:rPr>
          <w:rFonts w:ascii="Arial" w:hAnsi="Arial" w:cs="Arial"/>
          <w:sz w:val="22"/>
          <w:szCs w:val="22"/>
        </w:rPr>
        <w:t>finansowanie pobytu dzieci – obywateli Ukrainy w polskim systemie pieczy zastępczej w</w:t>
      </w:r>
      <w:r w:rsidR="00A8638E" w:rsidRPr="00B319A2">
        <w:rPr>
          <w:rFonts w:ascii="Arial" w:hAnsi="Arial" w:cs="Arial"/>
          <w:sz w:val="22"/>
          <w:szCs w:val="22"/>
        </w:rPr>
        <w:t> </w:t>
      </w:r>
      <w:r w:rsidR="00195F8F" w:rsidRPr="00B319A2">
        <w:rPr>
          <w:rFonts w:ascii="Arial" w:hAnsi="Arial" w:cs="Arial"/>
          <w:sz w:val="22"/>
          <w:szCs w:val="22"/>
        </w:rPr>
        <w:t>kwocie 8 621,00 zł</w:t>
      </w:r>
      <w:r w:rsidR="00201E07">
        <w:rPr>
          <w:rFonts w:ascii="Arial" w:hAnsi="Arial" w:cs="Arial"/>
          <w:sz w:val="22"/>
          <w:szCs w:val="22"/>
        </w:rPr>
        <w:t>,</w:t>
      </w:r>
    </w:p>
    <w:p w14:paraId="7ED23227" w14:textId="77777777" w:rsidR="00201E07" w:rsidRPr="00B319A2" w:rsidRDefault="00201E07" w:rsidP="00581E40">
      <w:pPr>
        <w:pStyle w:val="Akapitzlist"/>
        <w:tabs>
          <w:tab w:val="left" w:pos="14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2D89D809" w14:textId="32AAF895" w:rsidR="006E4C1B" w:rsidRDefault="00201E07" w:rsidP="00201E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4C1B">
        <w:rPr>
          <w:rFonts w:ascii="Arial" w:hAnsi="Arial" w:cs="Arial"/>
          <w:sz w:val="22"/>
          <w:szCs w:val="22"/>
        </w:rPr>
        <w:t xml:space="preserve">-  </w:t>
      </w:r>
      <w:r w:rsidR="006E4C1B" w:rsidRPr="00C12CC3">
        <w:rPr>
          <w:rFonts w:ascii="Arial" w:hAnsi="Arial" w:cs="Arial"/>
          <w:sz w:val="22"/>
          <w:szCs w:val="22"/>
        </w:rPr>
        <w:t>utworzeni</w:t>
      </w:r>
      <w:r w:rsidR="006E4C1B">
        <w:rPr>
          <w:rFonts w:ascii="Arial" w:hAnsi="Arial" w:cs="Arial"/>
          <w:sz w:val="22"/>
          <w:szCs w:val="22"/>
        </w:rPr>
        <w:t>a</w:t>
      </w:r>
      <w:r w:rsidR="006E4C1B" w:rsidRPr="00C12CC3">
        <w:rPr>
          <w:rFonts w:ascii="Arial" w:hAnsi="Arial" w:cs="Arial"/>
          <w:sz w:val="22"/>
          <w:szCs w:val="22"/>
        </w:rPr>
        <w:t xml:space="preserve"> i  prowadzeni</w:t>
      </w:r>
      <w:r w:rsidR="006E4C1B">
        <w:rPr>
          <w:rFonts w:ascii="Arial" w:hAnsi="Arial" w:cs="Arial"/>
          <w:sz w:val="22"/>
          <w:szCs w:val="22"/>
        </w:rPr>
        <w:t>a</w:t>
      </w:r>
      <w:r w:rsidR="006E4C1B" w:rsidRPr="00C12CC3">
        <w:rPr>
          <w:rFonts w:ascii="Arial" w:hAnsi="Arial" w:cs="Arial"/>
          <w:sz w:val="22"/>
          <w:szCs w:val="22"/>
        </w:rPr>
        <w:t xml:space="preserve"> miejsc zakwaterowania na obszarze powiatu dla obywateli Ukrainy</w:t>
      </w:r>
      <w:r w:rsidR="006E4C1B" w:rsidRPr="0067187E">
        <w:rPr>
          <w:rFonts w:ascii="Arial" w:hAnsi="Arial" w:cs="Arial"/>
          <w:sz w:val="22"/>
          <w:szCs w:val="22"/>
        </w:rPr>
        <w:t xml:space="preserve"> </w:t>
      </w:r>
      <w:r w:rsidR="006E4C1B" w:rsidRPr="00C12CC3">
        <w:rPr>
          <w:rFonts w:ascii="Arial" w:hAnsi="Arial" w:cs="Arial"/>
          <w:sz w:val="22"/>
          <w:szCs w:val="22"/>
        </w:rPr>
        <w:t xml:space="preserve"> </w:t>
      </w:r>
      <w:r w:rsidR="006E4C1B" w:rsidRPr="006E4C1B">
        <w:rPr>
          <w:rFonts w:ascii="Arial" w:hAnsi="Arial" w:cs="Arial"/>
          <w:sz w:val="22"/>
          <w:szCs w:val="22"/>
        </w:rPr>
        <w:t>kwota  2</w:t>
      </w:r>
      <w:r w:rsidR="00313CEE">
        <w:rPr>
          <w:rFonts w:ascii="Arial" w:hAnsi="Arial" w:cs="Arial"/>
          <w:sz w:val="22"/>
          <w:szCs w:val="22"/>
        </w:rPr>
        <w:t>21 335</w:t>
      </w:r>
      <w:r w:rsidR="006E4C1B" w:rsidRPr="006E4C1B">
        <w:rPr>
          <w:rFonts w:ascii="Arial" w:hAnsi="Arial" w:cs="Arial"/>
          <w:sz w:val="22"/>
          <w:szCs w:val="22"/>
        </w:rPr>
        <w:t>,</w:t>
      </w:r>
      <w:r w:rsidR="00313CEE">
        <w:rPr>
          <w:rFonts w:ascii="Arial" w:hAnsi="Arial" w:cs="Arial"/>
          <w:sz w:val="22"/>
          <w:szCs w:val="22"/>
        </w:rPr>
        <w:t>0</w:t>
      </w:r>
      <w:r w:rsidR="006E4C1B" w:rsidRPr="006E4C1B">
        <w:rPr>
          <w:rFonts w:ascii="Arial" w:hAnsi="Arial" w:cs="Arial"/>
          <w:sz w:val="22"/>
          <w:szCs w:val="22"/>
        </w:rPr>
        <w:t>0 zł</w:t>
      </w:r>
      <w:r w:rsidR="000678FF">
        <w:rPr>
          <w:rFonts w:ascii="Arial" w:hAnsi="Arial" w:cs="Arial"/>
          <w:sz w:val="22"/>
          <w:szCs w:val="22"/>
        </w:rPr>
        <w:t>.</w:t>
      </w:r>
    </w:p>
    <w:p w14:paraId="4D72E6B6" w14:textId="77777777" w:rsidR="00FB036A" w:rsidRDefault="00FB036A" w:rsidP="00201E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142"/>
        <w:contextualSpacing/>
        <w:jc w:val="both"/>
        <w:rPr>
          <w:rFonts w:ascii="Arial" w:hAnsi="Arial" w:cs="Arial"/>
          <w:sz w:val="22"/>
          <w:szCs w:val="22"/>
        </w:rPr>
      </w:pPr>
    </w:p>
    <w:p w14:paraId="64C445A2" w14:textId="3215787B" w:rsidR="0038682F" w:rsidRPr="00691A0D" w:rsidRDefault="00FB036A" w:rsidP="00575F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7353B" w:rsidRPr="00691A0D">
        <w:rPr>
          <w:rFonts w:ascii="Arial" w:hAnsi="Arial" w:cs="Arial"/>
          <w:sz w:val="22"/>
          <w:szCs w:val="22"/>
        </w:rPr>
        <w:t>Zwiększono łączne nakłady projektu</w:t>
      </w:r>
      <w:r w:rsidR="00575FA9">
        <w:rPr>
          <w:rFonts w:ascii="Arial" w:hAnsi="Arial" w:cs="Arial"/>
          <w:sz w:val="22"/>
          <w:szCs w:val="22"/>
        </w:rPr>
        <w:t xml:space="preserve"> współfinansowanego z budżetu Unii Europejskiej </w:t>
      </w:r>
      <w:r w:rsidR="0077353B" w:rsidRPr="00691A0D">
        <w:rPr>
          <w:rFonts w:ascii="Arial" w:hAnsi="Arial" w:cs="Arial"/>
          <w:sz w:val="22"/>
          <w:szCs w:val="22"/>
        </w:rPr>
        <w:t xml:space="preserve"> pn.</w:t>
      </w:r>
      <w:r w:rsidR="00806DFA">
        <w:rPr>
          <w:rFonts w:ascii="Arial" w:hAnsi="Arial" w:cs="Arial"/>
          <w:sz w:val="22"/>
          <w:szCs w:val="22"/>
        </w:rPr>
        <w:t> </w:t>
      </w:r>
      <w:r w:rsidR="0077353B" w:rsidRPr="00691A0D">
        <w:rPr>
          <w:rFonts w:ascii="Arial" w:hAnsi="Arial" w:cs="Arial"/>
          <w:sz w:val="22"/>
          <w:szCs w:val="22"/>
        </w:rPr>
        <w:t>„Rewaloryzacja cennego kulturowo obiektu publicznego – Starostwa Powiatowego w</w:t>
      </w:r>
      <w:r w:rsidR="00806DFA">
        <w:rPr>
          <w:rFonts w:ascii="Arial" w:hAnsi="Arial" w:cs="Arial"/>
          <w:sz w:val="22"/>
          <w:szCs w:val="22"/>
        </w:rPr>
        <w:t> </w:t>
      </w:r>
      <w:r w:rsidR="0077353B" w:rsidRPr="00691A0D">
        <w:rPr>
          <w:rFonts w:ascii="Arial" w:hAnsi="Arial" w:cs="Arial"/>
          <w:sz w:val="22"/>
          <w:szCs w:val="22"/>
        </w:rPr>
        <w:t xml:space="preserve">Lublinie” o kwotę </w:t>
      </w:r>
      <w:r w:rsidR="0077353B" w:rsidRPr="00691A0D">
        <w:rPr>
          <w:rFonts w:ascii="Arial" w:hAnsi="Arial" w:cs="Arial"/>
          <w:b/>
          <w:bCs/>
          <w:sz w:val="22"/>
          <w:szCs w:val="22"/>
        </w:rPr>
        <w:t>4 300 000,00</w:t>
      </w:r>
      <w:r w:rsidR="0077353B" w:rsidRPr="00691A0D">
        <w:rPr>
          <w:rFonts w:ascii="Arial" w:hAnsi="Arial" w:cs="Arial"/>
          <w:sz w:val="22"/>
          <w:szCs w:val="22"/>
        </w:rPr>
        <w:t xml:space="preserve"> </w:t>
      </w:r>
      <w:r w:rsidR="0077353B" w:rsidRPr="00691A0D">
        <w:rPr>
          <w:rFonts w:ascii="Arial" w:hAnsi="Arial" w:cs="Arial"/>
          <w:b/>
          <w:bCs/>
          <w:sz w:val="22"/>
          <w:szCs w:val="22"/>
        </w:rPr>
        <w:t>zł</w:t>
      </w:r>
      <w:r w:rsidR="00575FA9">
        <w:rPr>
          <w:rFonts w:ascii="Arial" w:hAnsi="Arial" w:cs="Arial"/>
          <w:b/>
          <w:bCs/>
          <w:sz w:val="22"/>
          <w:szCs w:val="22"/>
        </w:rPr>
        <w:t xml:space="preserve">. </w:t>
      </w:r>
      <w:r w:rsidR="00575FA9" w:rsidRPr="00575FA9">
        <w:rPr>
          <w:rFonts w:ascii="Arial" w:hAnsi="Arial" w:cs="Arial"/>
          <w:sz w:val="22"/>
          <w:szCs w:val="22"/>
        </w:rPr>
        <w:t>W budżecie roku 2025</w:t>
      </w:r>
      <w:r w:rsidR="00575FA9">
        <w:rPr>
          <w:rFonts w:ascii="Arial" w:hAnsi="Arial" w:cs="Arial"/>
          <w:b/>
          <w:bCs/>
          <w:sz w:val="22"/>
          <w:szCs w:val="22"/>
        </w:rPr>
        <w:t xml:space="preserve"> </w:t>
      </w:r>
      <w:r w:rsidR="00575FA9" w:rsidRPr="00575FA9">
        <w:rPr>
          <w:rFonts w:ascii="Arial" w:hAnsi="Arial" w:cs="Arial"/>
          <w:sz w:val="22"/>
          <w:szCs w:val="22"/>
        </w:rPr>
        <w:t>zmniejszono plan dochodów o</w:t>
      </w:r>
      <w:r w:rsidR="00806DFA">
        <w:rPr>
          <w:rFonts w:ascii="Arial" w:hAnsi="Arial" w:cs="Arial"/>
          <w:sz w:val="22"/>
          <w:szCs w:val="22"/>
        </w:rPr>
        <w:t> </w:t>
      </w:r>
      <w:r w:rsidR="00575FA9" w:rsidRPr="00575FA9">
        <w:rPr>
          <w:rFonts w:ascii="Arial" w:hAnsi="Arial" w:cs="Arial"/>
          <w:sz w:val="22"/>
          <w:szCs w:val="22"/>
        </w:rPr>
        <w:t>kwotę</w:t>
      </w:r>
      <w:r w:rsidR="00575FA9">
        <w:rPr>
          <w:rFonts w:ascii="Arial" w:hAnsi="Arial" w:cs="Arial"/>
          <w:b/>
          <w:bCs/>
          <w:sz w:val="22"/>
          <w:szCs w:val="22"/>
        </w:rPr>
        <w:t xml:space="preserve"> 2 229 000,00 zł </w:t>
      </w:r>
      <w:r w:rsidR="0077353B" w:rsidRPr="00691A0D">
        <w:rPr>
          <w:rFonts w:ascii="Arial" w:hAnsi="Arial" w:cs="Arial"/>
          <w:sz w:val="22"/>
          <w:szCs w:val="22"/>
        </w:rPr>
        <w:t xml:space="preserve">oraz </w:t>
      </w:r>
      <w:bookmarkStart w:id="9" w:name="_Hlk209081706"/>
      <w:r w:rsidR="00575FA9">
        <w:rPr>
          <w:rFonts w:ascii="Arial" w:hAnsi="Arial" w:cs="Arial"/>
          <w:sz w:val="22"/>
          <w:szCs w:val="22"/>
        </w:rPr>
        <w:t xml:space="preserve">wydatki o kwotę </w:t>
      </w:r>
      <w:r w:rsidR="00772A2A" w:rsidRPr="00691A0D">
        <w:rPr>
          <w:rFonts w:ascii="Arial" w:hAnsi="Arial" w:cs="Arial"/>
          <w:b/>
          <w:bCs/>
          <w:sz w:val="22"/>
          <w:szCs w:val="22"/>
        </w:rPr>
        <w:t xml:space="preserve">2 420 000,00 </w:t>
      </w:r>
      <w:r w:rsidR="0077353B" w:rsidRPr="00691A0D">
        <w:rPr>
          <w:rFonts w:ascii="Arial" w:hAnsi="Arial" w:cs="Arial"/>
          <w:b/>
          <w:bCs/>
          <w:sz w:val="22"/>
          <w:szCs w:val="22"/>
        </w:rPr>
        <w:t>zł</w:t>
      </w:r>
      <w:r w:rsidR="00505F79" w:rsidRPr="00691A0D">
        <w:rPr>
          <w:rFonts w:ascii="Arial" w:hAnsi="Arial" w:cs="Arial"/>
          <w:b/>
          <w:bCs/>
          <w:sz w:val="22"/>
          <w:szCs w:val="22"/>
        </w:rPr>
        <w:t xml:space="preserve"> </w:t>
      </w:r>
      <w:r w:rsidR="00505F79" w:rsidRPr="00691A0D">
        <w:rPr>
          <w:rFonts w:ascii="Arial" w:hAnsi="Arial" w:cs="Arial"/>
          <w:sz w:val="22"/>
          <w:szCs w:val="22"/>
        </w:rPr>
        <w:t>(w tym, wkład własny 121 000,00 zł)</w:t>
      </w:r>
      <w:r w:rsidR="0077353B" w:rsidRPr="00691A0D">
        <w:rPr>
          <w:rFonts w:ascii="Arial" w:hAnsi="Arial" w:cs="Arial"/>
          <w:sz w:val="22"/>
          <w:szCs w:val="22"/>
        </w:rPr>
        <w:t>.</w:t>
      </w:r>
    </w:p>
    <w:p w14:paraId="2C910897" w14:textId="77777777" w:rsidR="00FB036A" w:rsidRPr="00FB036A" w:rsidRDefault="00FB036A" w:rsidP="00FB036A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</w:p>
    <w:bookmarkEnd w:id="9"/>
    <w:p w14:paraId="30A18276" w14:textId="57F13A04" w:rsidR="004B4065" w:rsidRPr="00FB036A" w:rsidRDefault="00575FA9" w:rsidP="00581E4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8682F" w:rsidRPr="00FB036A">
        <w:rPr>
          <w:rFonts w:ascii="Arial" w:hAnsi="Arial" w:cs="Arial"/>
          <w:sz w:val="22"/>
          <w:szCs w:val="22"/>
        </w:rPr>
        <w:t xml:space="preserve">. </w:t>
      </w:r>
      <w:r w:rsidR="00581E40" w:rsidRPr="00FB036A">
        <w:rPr>
          <w:rFonts w:ascii="Arial" w:hAnsi="Arial" w:cs="Arial"/>
          <w:sz w:val="22"/>
          <w:szCs w:val="22"/>
        </w:rPr>
        <w:t xml:space="preserve">  </w:t>
      </w:r>
      <w:r w:rsidR="004B4065" w:rsidRPr="00FB036A">
        <w:rPr>
          <w:rFonts w:ascii="Arial" w:hAnsi="Arial" w:cs="Arial"/>
          <w:sz w:val="22"/>
          <w:szCs w:val="22"/>
        </w:rPr>
        <w:t xml:space="preserve">W planie Starostwa Powiatowego </w:t>
      </w:r>
      <w:r w:rsidR="00DF2457" w:rsidRPr="00FB036A">
        <w:rPr>
          <w:rFonts w:ascii="Arial" w:hAnsi="Arial" w:cs="Arial"/>
          <w:sz w:val="22"/>
          <w:szCs w:val="22"/>
        </w:rPr>
        <w:t xml:space="preserve">ujęto </w:t>
      </w:r>
      <w:r w:rsidR="004B4065" w:rsidRPr="00FB036A">
        <w:rPr>
          <w:rFonts w:ascii="Arial" w:hAnsi="Arial" w:cs="Arial"/>
          <w:sz w:val="22"/>
          <w:szCs w:val="22"/>
        </w:rPr>
        <w:t xml:space="preserve">dochody oraz </w:t>
      </w:r>
      <w:r w:rsidR="00DF2457" w:rsidRPr="00FB036A">
        <w:rPr>
          <w:rFonts w:ascii="Arial" w:hAnsi="Arial" w:cs="Arial"/>
          <w:sz w:val="22"/>
          <w:szCs w:val="22"/>
        </w:rPr>
        <w:t xml:space="preserve">zwiększono </w:t>
      </w:r>
      <w:r w:rsidR="004B4065" w:rsidRPr="00FB036A">
        <w:rPr>
          <w:rFonts w:ascii="Arial" w:hAnsi="Arial" w:cs="Arial"/>
          <w:sz w:val="22"/>
          <w:szCs w:val="22"/>
        </w:rPr>
        <w:t xml:space="preserve">wydatki </w:t>
      </w:r>
      <w:r w:rsidR="00772A2A" w:rsidRPr="00FB036A">
        <w:rPr>
          <w:rFonts w:ascii="Arial" w:hAnsi="Arial" w:cs="Arial"/>
          <w:sz w:val="22"/>
          <w:szCs w:val="22"/>
        </w:rPr>
        <w:t xml:space="preserve">PCPR Lublin dotyczące </w:t>
      </w:r>
      <w:r w:rsidR="004B4065" w:rsidRPr="00FB036A">
        <w:rPr>
          <w:rFonts w:ascii="Arial" w:hAnsi="Arial" w:cs="Arial"/>
          <w:sz w:val="22"/>
          <w:szCs w:val="22"/>
        </w:rPr>
        <w:t>realizacj</w:t>
      </w:r>
      <w:r w:rsidR="00772A2A" w:rsidRPr="00FB036A">
        <w:rPr>
          <w:rFonts w:ascii="Arial" w:hAnsi="Arial" w:cs="Arial"/>
          <w:sz w:val="22"/>
          <w:szCs w:val="22"/>
        </w:rPr>
        <w:t>i</w:t>
      </w:r>
      <w:r w:rsidR="004B4065" w:rsidRPr="00FB036A">
        <w:rPr>
          <w:rFonts w:ascii="Arial" w:hAnsi="Arial" w:cs="Arial"/>
          <w:sz w:val="22"/>
          <w:szCs w:val="22"/>
        </w:rPr>
        <w:t xml:space="preserve"> </w:t>
      </w:r>
      <w:r w:rsidR="00DF2457" w:rsidRPr="00FB036A">
        <w:rPr>
          <w:rFonts w:ascii="Arial" w:hAnsi="Arial" w:cs="Arial"/>
          <w:sz w:val="22"/>
          <w:szCs w:val="22"/>
        </w:rPr>
        <w:t>zadania</w:t>
      </w:r>
      <w:r w:rsidR="004B4065" w:rsidRPr="00FB036A">
        <w:rPr>
          <w:rFonts w:ascii="Arial" w:hAnsi="Arial" w:cs="Arial"/>
          <w:sz w:val="22"/>
          <w:szCs w:val="22"/>
        </w:rPr>
        <w:t xml:space="preserve"> </w:t>
      </w:r>
      <w:r w:rsidR="00DF2457" w:rsidRPr="00FB036A">
        <w:rPr>
          <w:rFonts w:ascii="Arial" w:hAnsi="Arial" w:cs="Arial"/>
          <w:sz w:val="22"/>
          <w:szCs w:val="22"/>
        </w:rPr>
        <w:t>pn. „</w:t>
      </w:r>
      <w:r w:rsidR="00772A2A" w:rsidRPr="00FB036A">
        <w:rPr>
          <w:rFonts w:ascii="Arial" w:hAnsi="Arial" w:cs="Arial"/>
          <w:sz w:val="22"/>
          <w:szCs w:val="22"/>
        </w:rPr>
        <w:t>Aktywny samorząd</w:t>
      </w:r>
      <w:r w:rsidR="00A8638E" w:rsidRPr="00FB036A">
        <w:rPr>
          <w:rFonts w:ascii="Arial" w:hAnsi="Arial" w:cs="Arial"/>
          <w:sz w:val="22"/>
          <w:szCs w:val="22"/>
        </w:rPr>
        <w:t>”</w:t>
      </w:r>
      <w:r w:rsidR="00DF2457" w:rsidRPr="00FB036A">
        <w:rPr>
          <w:rFonts w:ascii="Arial" w:hAnsi="Arial" w:cs="Arial"/>
          <w:sz w:val="22"/>
          <w:szCs w:val="22"/>
        </w:rPr>
        <w:t xml:space="preserve"> o kwotę </w:t>
      </w:r>
      <w:r w:rsidR="00DF2457" w:rsidRPr="00FB036A">
        <w:rPr>
          <w:rFonts w:ascii="Arial" w:hAnsi="Arial" w:cs="Arial"/>
          <w:b/>
          <w:bCs/>
          <w:sz w:val="22"/>
          <w:szCs w:val="22"/>
        </w:rPr>
        <w:t>1</w:t>
      </w:r>
      <w:r w:rsidR="00772A2A" w:rsidRPr="00FB036A">
        <w:rPr>
          <w:rFonts w:ascii="Arial" w:hAnsi="Arial" w:cs="Arial"/>
          <w:b/>
          <w:bCs/>
          <w:sz w:val="22"/>
          <w:szCs w:val="22"/>
        </w:rPr>
        <w:t>5 300</w:t>
      </w:r>
      <w:r w:rsidR="00DF2457" w:rsidRPr="00FB036A">
        <w:rPr>
          <w:rFonts w:ascii="Arial" w:hAnsi="Arial" w:cs="Arial"/>
          <w:b/>
          <w:bCs/>
          <w:sz w:val="22"/>
          <w:szCs w:val="22"/>
        </w:rPr>
        <w:t>,00 zł.</w:t>
      </w:r>
      <w:r w:rsidR="00DF2457" w:rsidRPr="00FB036A">
        <w:rPr>
          <w:rFonts w:ascii="Arial" w:hAnsi="Arial" w:cs="Arial"/>
          <w:sz w:val="22"/>
          <w:szCs w:val="22"/>
        </w:rPr>
        <w:t xml:space="preserve"> </w:t>
      </w:r>
    </w:p>
    <w:p w14:paraId="4903E900" w14:textId="583420B1" w:rsidR="0080605E" w:rsidRPr="00B83327" w:rsidRDefault="00575FA9" w:rsidP="00244059">
      <w:pPr>
        <w:pStyle w:val="NormalnyWeb"/>
        <w:spacing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4</w:t>
      </w:r>
      <w:r w:rsidR="0080605E" w:rsidRPr="00B83327">
        <w:rPr>
          <w:rFonts w:ascii="Arial" w:hAnsi="Arial" w:cs="Arial"/>
          <w:sz w:val="22"/>
          <w:szCs w:val="22"/>
        </w:rPr>
        <w:t xml:space="preserve">. </w:t>
      </w:r>
      <w:r w:rsidR="00A8638E" w:rsidRPr="00B83327">
        <w:rPr>
          <w:rFonts w:ascii="Arial" w:hAnsi="Arial" w:cs="Arial"/>
          <w:sz w:val="22"/>
          <w:szCs w:val="22"/>
        </w:rPr>
        <w:tab/>
        <w:t xml:space="preserve"> </w:t>
      </w:r>
      <w:r w:rsidR="0080605E" w:rsidRPr="00B83327">
        <w:rPr>
          <w:rFonts w:ascii="Arial" w:hAnsi="Arial" w:cs="Arial"/>
          <w:sz w:val="22"/>
          <w:szCs w:val="22"/>
        </w:rPr>
        <w:t xml:space="preserve">W planie ZDP w </w:t>
      </w:r>
      <w:r w:rsidR="0058169F" w:rsidRPr="00B83327">
        <w:rPr>
          <w:rFonts w:ascii="Arial" w:hAnsi="Arial" w:cs="Arial"/>
          <w:sz w:val="22"/>
          <w:szCs w:val="22"/>
        </w:rPr>
        <w:t xml:space="preserve">Bełżycach ujęto </w:t>
      </w:r>
      <w:r w:rsidR="0080605E" w:rsidRPr="00B83327">
        <w:rPr>
          <w:rFonts w:ascii="Arial" w:hAnsi="Arial" w:cs="Arial"/>
          <w:sz w:val="22"/>
          <w:szCs w:val="22"/>
        </w:rPr>
        <w:t xml:space="preserve">plan wydatków na </w:t>
      </w:r>
      <w:r w:rsidR="0058169F" w:rsidRPr="00B83327">
        <w:rPr>
          <w:rFonts w:ascii="Arial" w:hAnsi="Arial" w:cs="Arial"/>
          <w:sz w:val="22"/>
          <w:szCs w:val="22"/>
        </w:rPr>
        <w:t xml:space="preserve">nowe </w:t>
      </w:r>
      <w:r w:rsidR="0080605E" w:rsidRPr="00B83327">
        <w:rPr>
          <w:rFonts w:ascii="Arial" w:hAnsi="Arial" w:cs="Arial"/>
          <w:sz w:val="22"/>
          <w:szCs w:val="22"/>
        </w:rPr>
        <w:t xml:space="preserve">zadanie </w:t>
      </w:r>
      <w:r w:rsidR="00244059" w:rsidRPr="00B83327">
        <w:rPr>
          <w:rFonts w:ascii="Arial" w:hAnsi="Arial" w:cs="Arial"/>
          <w:sz w:val="22"/>
          <w:szCs w:val="22"/>
        </w:rPr>
        <w:t xml:space="preserve">inwestycyjne </w:t>
      </w:r>
      <w:r w:rsidR="0080605E" w:rsidRPr="00B83327">
        <w:rPr>
          <w:rFonts w:ascii="Arial" w:hAnsi="Arial" w:cs="Arial"/>
          <w:sz w:val="22"/>
          <w:szCs w:val="22"/>
        </w:rPr>
        <w:t>pn.:</w:t>
      </w:r>
      <w:r w:rsidR="00244059" w:rsidRPr="00B83327">
        <w:rPr>
          <w:rFonts w:ascii="Arial" w:hAnsi="Arial" w:cs="Arial"/>
          <w:sz w:val="22"/>
          <w:szCs w:val="22"/>
        </w:rPr>
        <w:t> </w:t>
      </w:r>
      <w:r w:rsidR="0080605E" w:rsidRPr="00B83327">
        <w:rPr>
          <w:rFonts w:ascii="Arial" w:hAnsi="Arial" w:cs="Arial"/>
          <w:sz w:val="22"/>
          <w:szCs w:val="22"/>
        </w:rPr>
        <w:t>„</w:t>
      </w:r>
      <w:r w:rsidR="0058169F" w:rsidRPr="00B83327">
        <w:rPr>
          <w:rFonts w:ascii="Arial" w:hAnsi="Arial" w:cs="Arial"/>
          <w:sz w:val="22"/>
          <w:szCs w:val="22"/>
        </w:rPr>
        <w:t xml:space="preserve">Modernizacja </w:t>
      </w:r>
      <w:r w:rsidR="0080605E" w:rsidRPr="00B83327">
        <w:rPr>
          <w:rFonts w:ascii="Arial" w:hAnsi="Arial" w:cs="Arial"/>
          <w:sz w:val="22"/>
          <w:szCs w:val="22"/>
        </w:rPr>
        <w:t>drogi powiatowej 2</w:t>
      </w:r>
      <w:r w:rsidR="0058169F" w:rsidRPr="00B83327">
        <w:rPr>
          <w:rFonts w:ascii="Arial" w:hAnsi="Arial" w:cs="Arial"/>
          <w:sz w:val="22"/>
          <w:szCs w:val="22"/>
        </w:rPr>
        <w:t>427</w:t>
      </w:r>
      <w:r w:rsidR="0080605E" w:rsidRPr="00B83327">
        <w:rPr>
          <w:rFonts w:ascii="Arial" w:hAnsi="Arial" w:cs="Arial"/>
          <w:sz w:val="22"/>
          <w:szCs w:val="22"/>
        </w:rPr>
        <w:t xml:space="preserve">L </w:t>
      </w:r>
      <w:r w:rsidR="0058169F" w:rsidRPr="00B83327">
        <w:rPr>
          <w:rFonts w:ascii="Arial" w:hAnsi="Arial" w:cs="Arial"/>
          <w:sz w:val="22"/>
          <w:szCs w:val="22"/>
        </w:rPr>
        <w:t>ul. Kazimierska w Bełżycach”</w:t>
      </w:r>
      <w:r w:rsidR="0080605E" w:rsidRPr="00B83327">
        <w:rPr>
          <w:rFonts w:ascii="Arial" w:hAnsi="Arial" w:cs="Arial"/>
          <w:sz w:val="22"/>
          <w:szCs w:val="22"/>
        </w:rPr>
        <w:t xml:space="preserve"> </w:t>
      </w:r>
      <w:r w:rsidR="0058169F" w:rsidRPr="00B83327">
        <w:rPr>
          <w:rFonts w:ascii="Arial" w:hAnsi="Arial" w:cs="Arial"/>
          <w:sz w:val="22"/>
          <w:szCs w:val="22"/>
        </w:rPr>
        <w:t>na</w:t>
      </w:r>
      <w:r w:rsidR="00DF2457" w:rsidRPr="00B83327">
        <w:rPr>
          <w:rFonts w:ascii="Arial" w:hAnsi="Arial" w:cs="Arial"/>
          <w:sz w:val="22"/>
          <w:szCs w:val="22"/>
        </w:rPr>
        <w:t> </w:t>
      </w:r>
      <w:r w:rsidR="0080605E" w:rsidRPr="00B83327">
        <w:rPr>
          <w:rFonts w:ascii="Arial" w:hAnsi="Arial" w:cs="Arial"/>
          <w:sz w:val="22"/>
          <w:szCs w:val="22"/>
        </w:rPr>
        <w:t>kwotę</w:t>
      </w:r>
      <w:r w:rsidR="002A476E" w:rsidRPr="00B83327">
        <w:rPr>
          <w:rFonts w:ascii="Arial" w:hAnsi="Arial" w:cs="Arial"/>
          <w:sz w:val="22"/>
          <w:szCs w:val="22"/>
        </w:rPr>
        <w:t> </w:t>
      </w:r>
      <w:r w:rsidR="002A476E" w:rsidRPr="00B83327">
        <w:rPr>
          <w:rFonts w:ascii="Arial" w:hAnsi="Arial" w:cs="Arial"/>
          <w:b/>
          <w:bCs/>
          <w:sz w:val="22"/>
          <w:szCs w:val="22"/>
        </w:rPr>
        <w:t>200</w:t>
      </w:r>
      <w:r w:rsidR="0058169F" w:rsidRPr="00B83327">
        <w:rPr>
          <w:rFonts w:ascii="Arial" w:hAnsi="Arial" w:cs="Arial"/>
          <w:b/>
          <w:bCs/>
          <w:sz w:val="22"/>
          <w:szCs w:val="22"/>
        </w:rPr>
        <w:t> </w:t>
      </w:r>
      <w:r w:rsidR="002A476E" w:rsidRPr="00B83327">
        <w:rPr>
          <w:rFonts w:ascii="Arial" w:hAnsi="Arial" w:cs="Arial"/>
          <w:b/>
          <w:bCs/>
          <w:sz w:val="22"/>
          <w:szCs w:val="22"/>
        </w:rPr>
        <w:t>000</w:t>
      </w:r>
      <w:r w:rsidR="0080605E" w:rsidRPr="00B83327">
        <w:rPr>
          <w:rFonts w:ascii="Arial" w:hAnsi="Arial" w:cs="Arial"/>
          <w:b/>
          <w:bCs/>
          <w:sz w:val="22"/>
          <w:szCs w:val="22"/>
        </w:rPr>
        <w:t>,00 zł</w:t>
      </w:r>
      <w:r w:rsidR="0058169F" w:rsidRPr="00B83327">
        <w:rPr>
          <w:rFonts w:ascii="Arial" w:hAnsi="Arial" w:cs="Arial"/>
          <w:b/>
          <w:bCs/>
          <w:sz w:val="22"/>
          <w:szCs w:val="22"/>
        </w:rPr>
        <w:t>.</w:t>
      </w:r>
    </w:p>
    <w:p w14:paraId="21CB4A69" w14:textId="6E8A4750" w:rsidR="0080605E" w:rsidRPr="00ED4252" w:rsidRDefault="0080605E" w:rsidP="00244059">
      <w:pPr>
        <w:pStyle w:val="Akapitzlist"/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DF2DA" w14:textId="3546191F" w:rsidR="00340B59" w:rsidRPr="00575FA9" w:rsidRDefault="00B65330" w:rsidP="00575FA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75FA9">
        <w:rPr>
          <w:rFonts w:ascii="Arial" w:hAnsi="Arial" w:cs="Arial"/>
          <w:sz w:val="22"/>
          <w:szCs w:val="22"/>
        </w:rPr>
        <w:t>W planie wydatków</w:t>
      </w:r>
      <w:r w:rsidR="00FB036A" w:rsidRPr="00575FA9">
        <w:rPr>
          <w:rFonts w:ascii="Arial" w:hAnsi="Arial" w:cs="Arial"/>
          <w:sz w:val="22"/>
          <w:szCs w:val="22"/>
        </w:rPr>
        <w:t xml:space="preserve"> Centrum Administracyjnego Domu Dziecka Wola Gałęzowska </w:t>
      </w:r>
      <w:r w:rsidRPr="00575FA9">
        <w:rPr>
          <w:rFonts w:ascii="Arial" w:hAnsi="Arial" w:cs="Arial"/>
          <w:sz w:val="22"/>
          <w:szCs w:val="22"/>
        </w:rPr>
        <w:t xml:space="preserve">ujęto nowe zadania inwestycyjne pn.: </w:t>
      </w:r>
      <w:r w:rsidR="00DF2457" w:rsidRPr="00575FA9">
        <w:rPr>
          <w:rFonts w:ascii="Arial" w:hAnsi="Arial" w:cs="Arial"/>
          <w:sz w:val="22"/>
          <w:szCs w:val="22"/>
        </w:rPr>
        <w:t>„</w:t>
      </w:r>
      <w:r w:rsidR="00DC05EA" w:rsidRPr="00575FA9">
        <w:rPr>
          <w:rFonts w:ascii="Arial" w:hAnsi="Arial" w:cs="Arial"/>
          <w:sz w:val="22"/>
          <w:szCs w:val="22"/>
        </w:rPr>
        <w:t>Zakup pieca konwekcyj</w:t>
      </w:r>
      <w:r w:rsidR="00ED4252" w:rsidRPr="00575FA9">
        <w:rPr>
          <w:rFonts w:ascii="Arial" w:hAnsi="Arial" w:cs="Arial"/>
          <w:sz w:val="22"/>
          <w:szCs w:val="22"/>
        </w:rPr>
        <w:t>nego</w:t>
      </w:r>
      <w:r w:rsidR="00DC05EA" w:rsidRPr="00575FA9">
        <w:rPr>
          <w:rFonts w:ascii="Arial" w:hAnsi="Arial" w:cs="Arial"/>
          <w:sz w:val="22"/>
          <w:szCs w:val="22"/>
        </w:rPr>
        <w:t xml:space="preserve"> gastr</w:t>
      </w:r>
      <w:r w:rsidR="00ED4252" w:rsidRPr="00575FA9">
        <w:rPr>
          <w:rFonts w:ascii="Arial" w:hAnsi="Arial" w:cs="Arial"/>
          <w:sz w:val="22"/>
          <w:szCs w:val="22"/>
        </w:rPr>
        <w:t>onomicznego</w:t>
      </w:r>
      <w:r w:rsidR="00DF2457" w:rsidRPr="00575FA9">
        <w:rPr>
          <w:rFonts w:ascii="Arial" w:hAnsi="Arial" w:cs="Arial"/>
          <w:sz w:val="22"/>
          <w:szCs w:val="22"/>
        </w:rPr>
        <w:t xml:space="preserve">” </w:t>
      </w:r>
      <w:r w:rsidRPr="00575FA9">
        <w:rPr>
          <w:rFonts w:ascii="Arial" w:hAnsi="Arial" w:cs="Arial"/>
          <w:sz w:val="22"/>
          <w:szCs w:val="22"/>
        </w:rPr>
        <w:t xml:space="preserve"> na kwotę </w:t>
      </w:r>
      <w:r w:rsidR="00DF2457" w:rsidRPr="00575FA9">
        <w:rPr>
          <w:rFonts w:ascii="Arial" w:hAnsi="Arial" w:cs="Arial"/>
          <w:b/>
          <w:bCs/>
          <w:sz w:val="22"/>
          <w:szCs w:val="22"/>
        </w:rPr>
        <w:t>3</w:t>
      </w:r>
      <w:r w:rsidR="00ED4252" w:rsidRPr="00575FA9">
        <w:rPr>
          <w:rFonts w:ascii="Arial" w:hAnsi="Arial" w:cs="Arial"/>
          <w:b/>
          <w:bCs/>
          <w:sz w:val="22"/>
          <w:szCs w:val="22"/>
        </w:rPr>
        <w:t>2</w:t>
      </w:r>
      <w:r w:rsidRPr="00575FA9">
        <w:rPr>
          <w:rFonts w:ascii="Arial" w:hAnsi="Arial" w:cs="Arial"/>
          <w:b/>
          <w:bCs/>
          <w:sz w:val="22"/>
          <w:szCs w:val="22"/>
        </w:rPr>
        <w:t> 000,00 zł</w:t>
      </w:r>
      <w:r w:rsidR="00DF2457" w:rsidRPr="00575FA9">
        <w:rPr>
          <w:rFonts w:ascii="Arial" w:hAnsi="Arial" w:cs="Arial"/>
          <w:b/>
          <w:bCs/>
          <w:sz w:val="22"/>
          <w:szCs w:val="22"/>
        </w:rPr>
        <w:t>.</w:t>
      </w:r>
      <w:bookmarkStart w:id="10" w:name="_Hlk198897486"/>
    </w:p>
    <w:p w14:paraId="757D639B" w14:textId="77777777" w:rsidR="00195F8F" w:rsidRPr="00313CEE" w:rsidRDefault="00195F8F" w:rsidP="00195F8F">
      <w:pPr>
        <w:pStyle w:val="Akapitzlist"/>
        <w:tabs>
          <w:tab w:val="left" w:pos="284"/>
        </w:tabs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bookmarkEnd w:id="10"/>
    <w:p w14:paraId="40AEE910" w14:textId="24CDAAED" w:rsidR="007B534F" w:rsidRPr="0098218C" w:rsidRDefault="00575FA9" w:rsidP="0098218C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B534F" w:rsidRPr="0098218C">
        <w:rPr>
          <w:rFonts w:ascii="Arial" w:hAnsi="Arial" w:cs="Arial"/>
          <w:sz w:val="22"/>
          <w:szCs w:val="22"/>
        </w:rPr>
        <w:t xml:space="preserve">lan wydatków Starostwa Powiatowego w Lublinie  zwiększono o kwotę </w:t>
      </w:r>
      <w:r>
        <w:rPr>
          <w:rFonts w:ascii="Arial" w:hAnsi="Arial" w:cs="Arial"/>
          <w:b/>
          <w:bCs/>
          <w:sz w:val="22"/>
          <w:szCs w:val="22"/>
        </w:rPr>
        <w:t>70 334,</w:t>
      </w:r>
      <w:r w:rsidR="007B534F" w:rsidRPr="0098218C">
        <w:rPr>
          <w:rFonts w:ascii="Arial" w:hAnsi="Arial" w:cs="Arial"/>
          <w:b/>
          <w:bCs/>
          <w:sz w:val="22"/>
          <w:szCs w:val="22"/>
        </w:rPr>
        <w:t>00 zł</w:t>
      </w:r>
      <w:r w:rsidR="007B534F" w:rsidRPr="0098218C">
        <w:rPr>
          <w:rFonts w:ascii="Arial" w:hAnsi="Arial" w:cs="Arial"/>
          <w:sz w:val="22"/>
          <w:szCs w:val="22"/>
        </w:rPr>
        <w:t xml:space="preserve"> na</w:t>
      </w:r>
      <w:r w:rsidR="00806DFA">
        <w:rPr>
          <w:rFonts w:ascii="Arial" w:hAnsi="Arial" w:cs="Arial"/>
          <w:sz w:val="22"/>
          <w:szCs w:val="22"/>
        </w:rPr>
        <w:t> </w:t>
      </w:r>
      <w:r w:rsidR="007B534F" w:rsidRPr="0098218C">
        <w:rPr>
          <w:rFonts w:ascii="Arial" w:hAnsi="Arial" w:cs="Arial"/>
          <w:sz w:val="22"/>
          <w:szCs w:val="22"/>
        </w:rPr>
        <w:t>wydatki rzeczowe</w:t>
      </w:r>
      <w:r>
        <w:rPr>
          <w:rFonts w:ascii="Arial" w:hAnsi="Arial" w:cs="Arial"/>
          <w:sz w:val="22"/>
          <w:szCs w:val="22"/>
        </w:rPr>
        <w:t xml:space="preserve"> i ZFŚS (SOWA)</w:t>
      </w:r>
      <w:r w:rsidR="007B534F" w:rsidRPr="0098218C">
        <w:rPr>
          <w:rFonts w:ascii="Arial" w:hAnsi="Arial" w:cs="Arial"/>
          <w:sz w:val="22"/>
          <w:szCs w:val="22"/>
        </w:rPr>
        <w:t xml:space="preserve">. </w:t>
      </w:r>
    </w:p>
    <w:p w14:paraId="51190D1F" w14:textId="77777777" w:rsidR="007B534F" w:rsidRPr="00640E94" w:rsidRDefault="007B534F" w:rsidP="007B534F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2A6B54E" w14:textId="7E37105A" w:rsidR="00A8638E" w:rsidRDefault="007B534F" w:rsidP="0098218C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40E94">
        <w:rPr>
          <w:rFonts w:ascii="Arial" w:hAnsi="Arial" w:cs="Arial"/>
          <w:sz w:val="22"/>
          <w:szCs w:val="22"/>
        </w:rPr>
        <w:t xml:space="preserve">Wydatki jednostek oświatowych zwiększono o </w:t>
      </w:r>
      <w:r w:rsidR="00E46DAD" w:rsidRPr="00640E94">
        <w:rPr>
          <w:rFonts w:ascii="Arial" w:hAnsi="Arial" w:cs="Arial"/>
          <w:sz w:val="22"/>
          <w:szCs w:val="22"/>
        </w:rPr>
        <w:t>kwo</w:t>
      </w:r>
      <w:r w:rsidRPr="00640E94">
        <w:rPr>
          <w:rFonts w:ascii="Arial" w:hAnsi="Arial" w:cs="Arial"/>
          <w:sz w:val="22"/>
          <w:szCs w:val="22"/>
        </w:rPr>
        <w:t>tę</w:t>
      </w:r>
      <w:r w:rsidR="00E46DAD" w:rsidRPr="00640E94">
        <w:rPr>
          <w:rFonts w:ascii="Arial" w:hAnsi="Arial" w:cs="Arial"/>
          <w:sz w:val="22"/>
          <w:szCs w:val="22"/>
        </w:rPr>
        <w:t xml:space="preserve"> </w:t>
      </w:r>
      <w:r w:rsidR="00640E94" w:rsidRPr="00640E94">
        <w:rPr>
          <w:rFonts w:ascii="Arial" w:hAnsi="Arial" w:cs="Arial"/>
          <w:b/>
          <w:bCs/>
          <w:sz w:val="22"/>
          <w:szCs w:val="22"/>
        </w:rPr>
        <w:t>47 824</w:t>
      </w:r>
      <w:r w:rsidR="002A476E" w:rsidRPr="00640E94">
        <w:rPr>
          <w:rFonts w:ascii="Arial" w:hAnsi="Arial" w:cs="Arial"/>
          <w:b/>
          <w:bCs/>
          <w:sz w:val="22"/>
          <w:szCs w:val="22"/>
        </w:rPr>
        <w:t>,</w:t>
      </w:r>
      <w:r w:rsidR="00640E94" w:rsidRPr="00640E94">
        <w:rPr>
          <w:rFonts w:ascii="Arial" w:hAnsi="Arial" w:cs="Arial"/>
          <w:b/>
          <w:bCs/>
          <w:sz w:val="22"/>
          <w:szCs w:val="22"/>
        </w:rPr>
        <w:t>0</w:t>
      </w:r>
      <w:r w:rsidR="00E46DAD" w:rsidRPr="00640E94">
        <w:rPr>
          <w:rFonts w:ascii="Arial" w:hAnsi="Arial" w:cs="Arial"/>
          <w:b/>
          <w:bCs/>
          <w:sz w:val="22"/>
          <w:szCs w:val="22"/>
        </w:rPr>
        <w:t xml:space="preserve">0 zł </w:t>
      </w:r>
      <w:r w:rsidR="00E46DAD" w:rsidRPr="00640E94">
        <w:rPr>
          <w:rFonts w:ascii="Arial" w:hAnsi="Arial" w:cs="Arial"/>
          <w:sz w:val="22"/>
          <w:szCs w:val="22"/>
        </w:rPr>
        <w:t>z</w:t>
      </w:r>
      <w:r w:rsidR="00A8638E" w:rsidRPr="00640E94">
        <w:rPr>
          <w:rFonts w:ascii="Arial" w:hAnsi="Arial" w:cs="Arial"/>
          <w:sz w:val="22"/>
          <w:szCs w:val="22"/>
        </w:rPr>
        <w:t> </w:t>
      </w:r>
      <w:r w:rsidR="00E46DAD" w:rsidRPr="00640E94">
        <w:rPr>
          <w:rFonts w:ascii="Arial" w:hAnsi="Arial" w:cs="Arial"/>
          <w:sz w:val="22"/>
          <w:szCs w:val="22"/>
        </w:rPr>
        <w:t>przeznaczeniem na</w:t>
      </w:r>
      <w:r w:rsidR="000467DB">
        <w:rPr>
          <w:rFonts w:ascii="Arial" w:hAnsi="Arial" w:cs="Arial"/>
          <w:sz w:val="22"/>
          <w:szCs w:val="22"/>
        </w:rPr>
        <w:t> </w:t>
      </w:r>
      <w:r w:rsidR="00542103">
        <w:rPr>
          <w:rFonts w:ascii="Arial" w:hAnsi="Arial" w:cs="Arial"/>
          <w:sz w:val="22"/>
          <w:szCs w:val="22"/>
        </w:rPr>
        <w:t>wydatki bieżące.</w:t>
      </w:r>
      <w:r w:rsidR="00E46DAD" w:rsidRPr="00640E94">
        <w:rPr>
          <w:rFonts w:ascii="Arial" w:hAnsi="Arial" w:cs="Arial"/>
          <w:sz w:val="22"/>
          <w:szCs w:val="22"/>
        </w:rPr>
        <w:t xml:space="preserve"> </w:t>
      </w:r>
    </w:p>
    <w:p w14:paraId="731656B9" w14:textId="77777777" w:rsidR="00542103" w:rsidRPr="00640E94" w:rsidRDefault="00542103" w:rsidP="00542103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B030165" w14:textId="5D593FD4" w:rsidR="00283A0B" w:rsidRPr="00283A0B" w:rsidRDefault="00283A0B" w:rsidP="0098218C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3A0B">
        <w:rPr>
          <w:rFonts w:ascii="Arial" w:hAnsi="Arial" w:cs="Arial"/>
          <w:sz w:val="22"/>
          <w:szCs w:val="22"/>
        </w:rPr>
        <w:t>Czas realizacji projektu finansowanego z budżetu UE pn. „Akredytacja Pszczela Wola” wydłużono w związku z aneksem do roku  2026.</w:t>
      </w:r>
    </w:p>
    <w:p w14:paraId="56A9EAEB" w14:textId="20313676" w:rsidR="00283A0B" w:rsidRPr="00283A0B" w:rsidRDefault="00283A0B" w:rsidP="00283A0B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83A0B">
        <w:rPr>
          <w:rFonts w:ascii="Arial" w:hAnsi="Arial" w:cs="Arial"/>
          <w:sz w:val="22"/>
          <w:szCs w:val="22"/>
        </w:rPr>
        <w:t xml:space="preserve"> </w:t>
      </w:r>
    </w:p>
    <w:p w14:paraId="47CBF13C" w14:textId="27B1C2E4" w:rsidR="00640E94" w:rsidRDefault="00575FA9" w:rsidP="00505F7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283A0B">
        <w:rPr>
          <w:rFonts w:ascii="Arial" w:hAnsi="Arial" w:cs="Arial"/>
          <w:sz w:val="22"/>
          <w:szCs w:val="22"/>
        </w:rPr>
        <w:t xml:space="preserve">. </w:t>
      </w:r>
      <w:r w:rsidR="00640E94" w:rsidRPr="00640E94">
        <w:rPr>
          <w:rFonts w:ascii="Arial" w:hAnsi="Arial" w:cs="Arial"/>
          <w:sz w:val="22"/>
          <w:szCs w:val="22"/>
        </w:rPr>
        <w:t xml:space="preserve">Zmniejszono o kwotę </w:t>
      </w:r>
      <w:r w:rsidR="00640E94" w:rsidRPr="00640E94">
        <w:rPr>
          <w:rFonts w:ascii="Arial" w:hAnsi="Arial" w:cs="Arial"/>
          <w:b/>
          <w:bCs/>
          <w:sz w:val="22"/>
          <w:szCs w:val="22"/>
        </w:rPr>
        <w:t>27 810,00 zł</w:t>
      </w:r>
      <w:r w:rsidR="00640E94" w:rsidRPr="00640E94">
        <w:rPr>
          <w:rFonts w:ascii="Arial" w:hAnsi="Arial" w:cs="Arial"/>
          <w:sz w:val="22"/>
          <w:szCs w:val="22"/>
        </w:rPr>
        <w:t xml:space="preserve"> dochody z tytułu pomocy finansowej</w:t>
      </w:r>
      <w:r w:rsidR="00542103">
        <w:rPr>
          <w:rFonts w:ascii="Arial" w:hAnsi="Arial" w:cs="Arial"/>
          <w:sz w:val="22"/>
          <w:szCs w:val="22"/>
        </w:rPr>
        <w:t xml:space="preserve"> na zadania bieżące. </w:t>
      </w:r>
      <w:r w:rsidR="00640E94" w:rsidRPr="00640E94">
        <w:rPr>
          <w:rFonts w:ascii="Arial" w:hAnsi="Arial" w:cs="Arial"/>
          <w:sz w:val="22"/>
          <w:szCs w:val="22"/>
        </w:rPr>
        <w:t xml:space="preserve"> </w:t>
      </w:r>
    </w:p>
    <w:p w14:paraId="4DF376C2" w14:textId="77777777" w:rsidR="00505F79" w:rsidRDefault="00505F79" w:rsidP="00640E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DF738" w14:textId="34E99358" w:rsidR="00530B54" w:rsidRDefault="00283A0B" w:rsidP="00505F7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75FA9">
        <w:rPr>
          <w:rFonts w:ascii="Arial" w:hAnsi="Arial" w:cs="Arial"/>
          <w:sz w:val="22"/>
          <w:szCs w:val="22"/>
        </w:rPr>
        <w:t>0. W ramach autopoprawki dokonano z</w:t>
      </w:r>
      <w:r w:rsidR="00530B54">
        <w:rPr>
          <w:rFonts w:ascii="Arial" w:hAnsi="Arial" w:cs="Arial"/>
          <w:sz w:val="22"/>
          <w:szCs w:val="22"/>
        </w:rPr>
        <w:t>mniejszenia</w:t>
      </w:r>
      <w:r w:rsidR="00575FA9">
        <w:rPr>
          <w:rFonts w:ascii="Arial" w:hAnsi="Arial" w:cs="Arial"/>
          <w:sz w:val="22"/>
          <w:szCs w:val="22"/>
        </w:rPr>
        <w:t xml:space="preserve"> rezerw</w:t>
      </w:r>
      <w:r w:rsidR="00530B54">
        <w:rPr>
          <w:rFonts w:ascii="Arial" w:hAnsi="Arial" w:cs="Arial"/>
          <w:sz w:val="22"/>
          <w:szCs w:val="22"/>
        </w:rPr>
        <w:t>, w tym:</w:t>
      </w:r>
    </w:p>
    <w:p w14:paraId="65CA1ED2" w14:textId="49443DBF" w:rsidR="00530B54" w:rsidRDefault="00530B54" w:rsidP="00AC4130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rezerwy celowej na inwestycje i zakupy inwestycyjne o kwotę </w:t>
      </w:r>
      <w:r w:rsidRPr="00530B54">
        <w:rPr>
          <w:rFonts w:ascii="Arial" w:hAnsi="Arial" w:cs="Arial"/>
          <w:b/>
          <w:bCs/>
          <w:sz w:val="22"/>
          <w:szCs w:val="22"/>
        </w:rPr>
        <w:t>111 000,00 zł,</w:t>
      </w:r>
    </w:p>
    <w:p w14:paraId="39118A62" w14:textId="465C91EC" w:rsidR="00530B54" w:rsidRDefault="00530B54" w:rsidP="00AC4130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rezerwy </w:t>
      </w:r>
      <w:r w:rsidR="00AC4130">
        <w:rPr>
          <w:rFonts w:ascii="Arial" w:hAnsi="Arial" w:cs="Arial"/>
          <w:sz w:val="22"/>
          <w:szCs w:val="22"/>
        </w:rPr>
        <w:t xml:space="preserve">celowej </w:t>
      </w:r>
      <w:r>
        <w:rPr>
          <w:rFonts w:ascii="Arial" w:hAnsi="Arial" w:cs="Arial"/>
          <w:sz w:val="22"/>
          <w:szCs w:val="22"/>
        </w:rPr>
        <w:t>na oświatę i</w:t>
      </w:r>
      <w:r w:rsidR="00AC4130">
        <w:rPr>
          <w:rFonts w:ascii="Arial" w:hAnsi="Arial" w:cs="Arial"/>
          <w:sz w:val="22"/>
          <w:szCs w:val="22"/>
        </w:rPr>
        <w:t xml:space="preserve"> wychowanie oraz </w:t>
      </w:r>
      <w:r>
        <w:rPr>
          <w:rFonts w:ascii="Arial" w:hAnsi="Arial" w:cs="Arial"/>
          <w:sz w:val="22"/>
          <w:szCs w:val="22"/>
        </w:rPr>
        <w:t xml:space="preserve">edukacyjną opiekę wychowawczą zmniejszono o  kwotę </w:t>
      </w:r>
      <w:r w:rsidRPr="00530B54">
        <w:rPr>
          <w:rFonts w:ascii="Arial" w:hAnsi="Arial" w:cs="Arial"/>
          <w:b/>
          <w:bCs/>
          <w:sz w:val="22"/>
          <w:szCs w:val="22"/>
        </w:rPr>
        <w:t>39 824,00</w:t>
      </w:r>
      <w:r w:rsidR="00AC4130">
        <w:rPr>
          <w:rFonts w:ascii="Arial" w:hAnsi="Arial" w:cs="Arial"/>
          <w:b/>
          <w:bCs/>
          <w:sz w:val="22"/>
          <w:szCs w:val="22"/>
        </w:rPr>
        <w:t> </w:t>
      </w:r>
      <w:r w:rsidRPr="00530B54">
        <w:rPr>
          <w:rFonts w:ascii="Arial" w:hAnsi="Arial" w:cs="Arial"/>
          <w:b/>
          <w:bCs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22DB01" w14:textId="6BBFB6AE" w:rsidR="00530B54" w:rsidRPr="00530B54" w:rsidRDefault="00530B54" w:rsidP="00AC4130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rezerwy ogólnej o kwotę </w:t>
      </w:r>
      <w:r w:rsidRPr="00530B54">
        <w:rPr>
          <w:rFonts w:ascii="Arial" w:hAnsi="Arial" w:cs="Arial"/>
          <w:b/>
          <w:bCs/>
          <w:sz w:val="22"/>
          <w:szCs w:val="22"/>
        </w:rPr>
        <w:t>98 144,00 zł.</w:t>
      </w:r>
    </w:p>
    <w:p w14:paraId="6F959D04" w14:textId="6856D6DA" w:rsidR="00640E94" w:rsidRPr="00505F79" w:rsidRDefault="00530B54" w:rsidP="00AC4130">
      <w:p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75FA9">
        <w:rPr>
          <w:rFonts w:ascii="Arial" w:hAnsi="Arial" w:cs="Arial"/>
          <w:sz w:val="22"/>
          <w:szCs w:val="22"/>
        </w:rPr>
        <w:t xml:space="preserve">  </w:t>
      </w:r>
      <w:r w:rsidR="00640E94" w:rsidRPr="00505F79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8E9A880" w14:textId="47B4EDBE" w:rsidR="00CC1BCD" w:rsidRPr="00806DFA" w:rsidRDefault="00CC1BCD" w:rsidP="00806DFA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6DFA">
        <w:rPr>
          <w:rFonts w:ascii="Arial" w:hAnsi="Arial" w:cs="Arial"/>
          <w:sz w:val="22"/>
          <w:szCs w:val="22"/>
        </w:rPr>
        <w:t xml:space="preserve">Dokonano zmiany nazwy zadania „Przebudowa drogi powiatowej 2211L w m. Dąbrowica w zakresie wykonania parkingu i peronu autobusowego”  nowa nazwa brzmi „Przebudowa drogi powiatowej 2211L polegająca na budowie drogi dla pieszych oraz zatoki parkingowej w miejscowości Dąbrowica”. </w:t>
      </w:r>
    </w:p>
    <w:p w14:paraId="171A53D6" w14:textId="77777777" w:rsidR="00CC1BCD" w:rsidRDefault="00CC1BCD" w:rsidP="00CC1BCD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6774C94" w14:textId="7554AD16" w:rsidR="00A8638E" w:rsidRPr="0098218C" w:rsidRDefault="00A8638E" w:rsidP="0098218C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218C">
        <w:rPr>
          <w:rFonts w:ascii="Arial" w:hAnsi="Arial" w:cs="Arial"/>
          <w:sz w:val="22"/>
          <w:szCs w:val="22"/>
        </w:rPr>
        <w:t xml:space="preserve">Dokonano przesunięć w ramach </w:t>
      </w:r>
      <w:r w:rsidR="00640E94" w:rsidRPr="0098218C">
        <w:rPr>
          <w:rFonts w:ascii="Arial" w:hAnsi="Arial" w:cs="Arial"/>
          <w:sz w:val="22"/>
          <w:szCs w:val="22"/>
        </w:rPr>
        <w:t xml:space="preserve">wydatków </w:t>
      </w:r>
      <w:r w:rsidRPr="0098218C">
        <w:rPr>
          <w:rFonts w:ascii="Arial" w:hAnsi="Arial" w:cs="Arial"/>
          <w:sz w:val="22"/>
          <w:szCs w:val="22"/>
        </w:rPr>
        <w:t>klasyfikacji budżetowej.</w:t>
      </w:r>
    </w:p>
    <w:p w14:paraId="207FFD2A" w14:textId="65160EBB" w:rsidR="00B65330" w:rsidRPr="00CD3104" w:rsidRDefault="00A600C0" w:rsidP="00A600C0">
      <w:pPr>
        <w:pStyle w:val="Akapitzlist"/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65D22BA" w14:textId="77777777" w:rsidR="00B65330" w:rsidRDefault="00B65330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15B5C3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3E937731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3F6E71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63861F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525061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21D0CCB4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485D4843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2"/>
    <w:bookmarkEnd w:id="3"/>
    <w:bookmarkEnd w:id="4"/>
    <w:bookmarkEnd w:id="5"/>
    <w:p w14:paraId="40208CB1" w14:textId="77777777" w:rsidR="00DF2457" w:rsidRDefault="00DF2457" w:rsidP="00B65330">
      <w:pPr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DF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337"/>
    <w:multiLevelType w:val="hybridMultilevel"/>
    <w:tmpl w:val="AF664F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785D"/>
    <w:multiLevelType w:val="hybridMultilevel"/>
    <w:tmpl w:val="B896CAA2"/>
    <w:lvl w:ilvl="0" w:tplc="21AE728A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5063"/>
    <w:multiLevelType w:val="hybridMultilevel"/>
    <w:tmpl w:val="D23AA7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8759D"/>
    <w:multiLevelType w:val="hybridMultilevel"/>
    <w:tmpl w:val="91144BB2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8035504"/>
    <w:multiLevelType w:val="hybridMultilevel"/>
    <w:tmpl w:val="CA96576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311D9"/>
    <w:multiLevelType w:val="hybridMultilevel"/>
    <w:tmpl w:val="5196433A"/>
    <w:lvl w:ilvl="0" w:tplc="61F08A0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E4E5A62"/>
    <w:multiLevelType w:val="hybridMultilevel"/>
    <w:tmpl w:val="049637E8"/>
    <w:lvl w:ilvl="0" w:tplc="CF9886C6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E42026"/>
    <w:multiLevelType w:val="hybridMultilevel"/>
    <w:tmpl w:val="0DD4BE78"/>
    <w:lvl w:ilvl="0" w:tplc="95F8B4D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A47A9"/>
    <w:multiLevelType w:val="hybridMultilevel"/>
    <w:tmpl w:val="E3F48476"/>
    <w:lvl w:ilvl="0" w:tplc="21F034C8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C832DD"/>
    <w:multiLevelType w:val="hybridMultilevel"/>
    <w:tmpl w:val="209A1A6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D790F"/>
    <w:multiLevelType w:val="hybridMultilevel"/>
    <w:tmpl w:val="E9A03352"/>
    <w:lvl w:ilvl="0" w:tplc="2648094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71092"/>
    <w:multiLevelType w:val="hybridMultilevel"/>
    <w:tmpl w:val="7396E6E0"/>
    <w:lvl w:ilvl="0" w:tplc="70DE8D90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E5254"/>
    <w:multiLevelType w:val="hybridMultilevel"/>
    <w:tmpl w:val="D07A6F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66572"/>
    <w:multiLevelType w:val="hybridMultilevel"/>
    <w:tmpl w:val="5F5A616A"/>
    <w:lvl w:ilvl="0" w:tplc="F3AE218A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097392">
    <w:abstractNumId w:val="5"/>
  </w:num>
  <w:num w:numId="2" w16cid:durableId="674846807">
    <w:abstractNumId w:val="11"/>
  </w:num>
  <w:num w:numId="3" w16cid:durableId="959141609">
    <w:abstractNumId w:val="6"/>
  </w:num>
  <w:num w:numId="4" w16cid:durableId="1468158788">
    <w:abstractNumId w:val="3"/>
  </w:num>
  <w:num w:numId="5" w16cid:durableId="1144547740">
    <w:abstractNumId w:val="0"/>
  </w:num>
  <w:num w:numId="6" w16cid:durableId="55932462">
    <w:abstractNumId w:val="7"/>
  </w:num>
  <w:num w:numId="7" w16cid:durableId="552011372">
    <w:abstractNumId w:val="1"/>
  </w:num>
  <w:num w:numId="8" w16cid:durableId="290479890">
    <w:abstractNumId w:val="13"/>
  </w:num>
  <w:num w:numId="9" w16cid:durableId="1149398861">
    <w:abstractNumId w:val="10"/>
  </w:num>
  <w:num w:numId="10" w16cid:durableId="605114722">
    <w:abstractNumId w:val="2"/>
  </w:num>
  <w:num w:numId="11" w16cid:durableId="1210462331">
    <w:abstractNumId w:val="9"/>
  </w:num>
  <w:num w:numId="12" w16cid:durableId="390613653">
    <w:abstractNumId w:val="8"/>
  </w:num>
  <w:num w:numId="13" w16cid:durableId="1444765371">
    <w:abstractNumId w:val="12"/>
  </w:num>
  <w:num w:numId="14" w16cid:durableId="1517425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97"/>
    <w:rsid w:val="00041B2F"/>
    <w:rsid w:val="000467DB"/>
    <w:rsid w:val="000678FF"/>
    <w:rsid w:val="00081135"/>
    <w:rsid w:val="000B1894"/>
    <w:rsid w:val="000C28C0"/>
    <w:rsid w:val="000E58DE"/>
    <w:rsid w:val="000F084D"/>
    <w:rsid w:val="00100056"/>
    <w:rsid w:val="0010073D"/>
    <w:rsid w:val="001762C5"/>
    <w:rsid w:val="00191D97"/>
    <w:rsid w:val="00195F8F"/>
    <w:rsid w:val="001A4B38"/>
    <w:rsid w:val="001A6022"/>
    <w:rsid w:val="001C069B"/>
    <w:rsid w:val="001E1931"/>
    <w:rsid w:val="00201E07"/>
    <w:rsid w:val="00212422"/>
    <w:rsid w:val="0023444A"/>
    <w:rsid w:val="00237FB1"/>
    <w:rsid w:val="002428C0"/>
    <w:rsid w:val="00244059"/>
    <w:rsid w:val="00247AB9"/>
    <w:rsid w:val="00247BC3"/>
    <w:rsid w:val="00253244"/>
    <w:rsid w:val="00283A0B"/>
    <w:rsid w:val="00284928"/>
    <w:rsid w:val="002A476E"/>
    <w:rsid w:val="002E7D8A"/>
    <w:rsid w:val="002F07ED"/>
    <w:rsid w:val="00313CEE"/>
    <w:rsid w:val="00340B59"/>
    <w:rsid w:val="00352AAA"/>
    <w:rsid w:val="00374017"/>
    <w:rsid w:val="0038682F"/>
    <w:rsid w:val="00387791"/>
    <w:rsid w:val="003A376D"/>
    <w:rsid w:val="003F6F4A"/>
    <w:rsid w:val="00433ABB"/>
    <w:rsid w:val="004B4065"/>
    <w:rsid w:val="004E7B46"/>
    <w:rsid w:val="00502028"/>
    <w:rsid w:val="00505F79"/>
    <w:rsid w:val="00525283"/>
    <w:rsid w:val="00530B54"/>
    <w:rsid w:val="00542103"/>
    <w:rsid w:val="00575FA9"/>
    <w:rsid w:val="0058169F"/>
    <w:rsid w:val="00581E40"/>
    <w:rsid w:val="005E2050"/>
    <w:rsid w:val="005F11C8"/>
    <w:rsid w:val="005F489A"/>
    <w:rsid w:val="006254E3"/>
    <w:rsid w:val="0063233B"/>
    <w:rsid w:val="00640E94"/>
    <w:rsid w:val="00666C39"/>
    <w:rsid w:val="00691A0D"/>
    <w:rsid w:val="00694898"/>
    <w:rsid w:val="006E297F"/>
    <w:rsid w:val="006E4C1B"/>
    <w:rsid w:val="00711F48"/>
    <w:rsid w:val="00763ABA"/>
    <w:rsid w:val="00765E10"/>
    <w:rsid w:val="00772A2A"/>
    <w:rsid w:val="0077353B"/>
    <w:rsid w:val="007809F8"/>
    <w:rsid w:val="00785F44"/>
    <w:rsid w:val="007B534F"/>
    <w:rsid w:val="007D624E"/>
    <w:rsid w:val="007E6CD1"/>
    <w:rsid w:val="007F0A16"/>
    <w:rsid w:val="0080605E"/>
    <w:rsid w:val="00806DFA"/>
    <w:rsid w:val="008240F4"/>
    <w:rsid w:val="00827336"/>
    <w:rsid w:val="00866AEA"/>
    <w:rsid w:val="00882E23"/>
    <w:rsid w:val="008A2EAC"/>
    <w:rsid w:val="008A4079"/>
    <w:rsid w:val="008C7DC2"/>
    <w:rsid w:val="008E2297"/>
    <w:rsid w:val="009166D0"/>
    <w:rsid w:val="0098218C"/>
    <w:rsid w:val="009A5362"/>
    <w:rsid w:val="009E185A"/>
    <w:rsid w:val="00A468AA"/>
    <w:rsid w:val="00A600C0"/>
    <w:rsid w:val="00A62C9C"/>
    <w:rsid w:val="00A8638E"/>
    <w:rsid w:val="00AC4130"/>
    <w:rsid w:val="00AC57F2"/>
    <w:rsid w:val="00AD73BB"/>
    <w:rsid w:val="00B1672B"/>
    <w:rsid w:val="00B23B05"/>
    <w:rsid w:val="00B319A2"/>
    <w:rsid w:val="00B4306E"/>
    <w:rsid w:val="00B65330"/>
    <w:rsid w:val="00B83327"/>
    <w:rsid w:val="00B83B96"/>
    <w:rsid w:val="00B96D16"/>
    <w:rsid w:val="00B973A4"/>
    <w:rsid w:val="00BA27ED"/>
    <w:rsid w:val="00BA6DC1"/>
    <w:rsid w:val="00BC14E5"/>
    <w:rsid w:val="00BF2684"/>
    <w:rsid w:val="00C609D8"/>
    <w:rsid w:val="00C65C7C"/>
    <w:rsid w:val="00CA4C9A"/>
    <w:rsid w:val="00CC1BCD"/>
    <w:rsid w:val="00CC7BA7"/>
    <w:rsid w:val="00CD19A7"/>
    <w:rsid w:val="00CD3104"/>
    <w:rsid w:val="00CE001B"/>
    <w:rsid w:val="00CE14CB"/>
    <w:rsid w:val="00CE544F"/>
    <w:rsid w:val="00CF15EB"/>
    <w:rsid w:val="00D778CD"/>
    <w:rsid w:val="00D83B75"/>
    <w:rsid w:val="00DC05EA"/>
    <w:rsid w:val="00DD44DB"/>
    <w:rsid w:val="00DF0E56"/>
    <w:rsid w:val="00DF2457"/>
    <w:rsid w:val="00DF7226"/>
    <w:rsid w:val="00E03301"/>
    <w:rsid w:val="00E21530"/>
    <w:rsid w:val="00E2353E"/>
    <w:rsid w:val="00E37E28"/>
    <w:rsid w:val="00E46DAD"/>
    <w:rsid w:val="00E47F8B"/>
    <w:rsid w:val="00E83BCD"/>
    <w:rsid w:val="00E840A5"/>
    <w:rsid w:val="00E976CE"/>
    <w:rsid w:val="00ED04BC"/>
    <w:rsid w:val="00ED4252"/>
    <w:rsid w:val="00ED52B1"/>
    <w:rsid w:val="00EE0B60"/>
    <w:rsid w:val="00F246DD"/>
    <w:rsid w:val="00F247D1"/>
    <w:rsid w:val="00F8791E"/>
    <w:rsid w:val="00FB036A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D565"/>
  <w15:chartTrackingRefBased/>
  <w15:docId w15:val="{8E93A117-9EC5-484C-9E98-02DB5E6A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D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D97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91D97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191D97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91D97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91D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0605E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51C3-99CA-4C20-B0F2-17014F4D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3083</TotalTime>
  <Pages>1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11</cp:revision>
  <cp:lastPrinted>2025-09-19T12:23:00Z</cp:lastPrinted>
  <dcterms:created xsi:type="dcterms:W3CDTF">2025-01-23T13:06:00Z</dcterms:created>
  <dcterms:modified xsi:type="dcterms:W3CDTF">2025-09-19T12:31:00Z</dcterms:modified>
</cp:coreProperties>
</file>