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5070" w14:textId="77777777" w:rsidR="00671082" w:rsidRPr="00F86AE0" w:rsidRDefault="00671082">
      <w:pPr>
        <w:rPr>
          <w:rFonts w:ascii="Arial" w:hAnsi="Arial" w:cs="Arial"/>
          <w:sz w:val="22"/>
          <w:szCs w:val="22"/>
        </w:rPr>
      </w:pPr>
    </w:p>
    <w:p w14:paraId="4B707D7A" w14:textId="77777777" w:rsidR="00671082" w:rsidRPr="00F86AE0" w:rsidRDefault="00671082">
      <w:pPr>
        <w:rPr>
          <w:rFonts w:ascii="Arial" w:hAnsi="Arial" w:cs="Arial"/>
          <w:sz w:val="22"/>
          <w:szCs w:val="22"/>
        </w:rPr>
      </w:pPr>
      <w:r w:rsidRPr="00F86AE0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14:paraId="358A9247" w14:textId="77777777" w:rsidR="00671082" w:rsidRPr="00F86AE0" w:rsidRDefault="00671082">
      <w:pPr>
        <w:rPr>
          <w:rFonts w:ascii="Arial" w:hAnsi="Arial" w:cs="Arial"/>
          <w:b/>
          <w:bCs/>
          <w:sz w:val="22"/>
          <w:szCs w:val="22"/>
        </w:rPr>
      </w:pPr>
      <w:r w:rsidRPr="00F86AE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UCHWAŁA NR ………/…</w:t>
      </w:r>
      <w:proofErr w:type="gramStart"/>
      <w:r w:rsidRPr="00F86AE0">
        <w:rPr>
          <w:rFonts w:ascii="Arial" w:hAnsi="Arial" w:cs="Arial"/>
          <w:b/>
          <w:bCs/>
          <w:sz w:val="22"/>
          <w:szCs w:val="22"/>
        </w:rPr>
        <w:t>…….</w:t>
      </w:r>
      <w:proofErr w:type="gramEnd"/>
      <w:r w:rsidRPr="00F86AE0">
        <w:rPr>
          <w:rFonts w:ascii="Arial" w:hAnsi="Arial" w:cs="Arial"/>
          <w:b/>
          <w:bCs/>
          <w:sz w:val="22"/>
          <w:szCs w:val="22"/>
        </w:rPr>
        <w:t>.2025</w:t>
      </w:r>
    </w:p>
    <w:p w14:paraId="201A8948" w14:textId="77777777" w:rsidR="00671082" w:rsidRPr="00F86AE0" w:rsidRDefault="00671082">
      <w:pPr>
        <w:rPr>
          <w:rFonts w:ascii="Arial" w:hAnsi="Arial" w:cs="Arial"/>
          <w:b/>
          <w:bCs/>
          <w:sz w:val="22"/>
          <w:szCs w:val="22"/>
        </w:rPr>
      </w:pPr>
      <w:r w:rsidRPr="00F86AE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RADY POWIATU W LUBLINIE</w:t>
      </w:r>
    </w:p>
    <w:p w14:paraId="351160AE" w14:textId="77777777" w:rsidR="00671082" w:rsidRPr="00F86AE0" w:rsidRDefault="00671082">
      <w:pPr>
        <w:rPr>
          <w:rFonts w:ascii="Arial" w:hAnsi="Arial" w:cs="Arial"/>
          <w:sz w:val="22"/>
          <w:szCs w:val="22"/>
        </w:rPr>
      </w:pPr>
    </w:p>
    <w:p w14:paraId="76B6BEA9" w14:textId="74F4F7AE" w:rsidR="00671082" w:rsidRPr="00F86AE0" w:rsidRDefault="00671082">
      <w:pPr>
        <w:rPr>
          <w:rFonts w:ascii="Arial" w:hAnsi="Arial" w:cs="Arial"/>
          <w:sz w:val="22"/>
          <w:szCs w:val="22"/>
        </w:rPr>
      </w:pPr>
      <w:r w:rsidRPr="00F86AE0">
        <w:rPr>
          <w:rFonts w:ascii="Arial" w:hAnsi="Arial" w:cs="Arial"/>
          <w:sz w:val="22"/>
          <w:szCs w:val="22"/>
        </w:rPr>
        <w:t xml:space="preserve">                                                       z dnia</w:t>
      </w:r>
      <w:proofErr w:type="gramStart"/>
      <w:r w:rsidR="00F86AE0">
        <w:rPr>
          <w:rFonts w:ascii="Arial" w:hAnsi="Arial" w:cs="Arial"/>
          <w:sz w:val="22"/>
          <w:szCs w:val="22"/>
        </w:rPr>
        <w:t xml:space="preserve"> </w:t>
      </w:r>
      <w:r w:rsidR="00F71A07">
        <w:rPr>
          <w:rFonts w:ascii="Arial" w:hAnsi="Arial" w:cs="Arial"/>
          <w:sz w:val="22"/>
          <w:szCs w:val="22"/>
        </w:rPr>
        <w:t>….</w:t>
      </w:r>
      <w:proofErr w:type="gramEnd"/>
      <w:r w:rsidR="00F71A07">
        <w:rPr>
          <w:rFonts w:ascii="Arial" w:hAnsi="Arial" w:cs="Arial"/>
          <w:sz w:val="22"/>
          <w:szCs w:val="22"/>
        </w:rPr>
        <w:t>.</w:t>
      </w:r>
      <w:r w:rsidR="00F86AE0">
        <w:rPr>
          <w:rFonts w:ascii="Arial" w:hAnsi="Arial" w:cs="Arial"/>
          <w:sz w:val="22"/>
          <w:szCs w:val="22"/>
        </w:rPr>
        <w:t xml:space="preserve"> listopada 2025 r.</w:t>
      </w:r>
    </w:p>
    <w:p w14:paraId="5BBD5639" w14:textId="77777777" w:rsidR="00671082" w:rsidRPr="00F86AE0" w:rsidRDefault="00671082">
      <w:pPr>
        <w:rPr>
          <w:rFonts w:ascii="Arial" w:hAnsi="Arial" w:cs="Arial"/>
          <w:sz w:val="22"/>
          <w:szCs w:val="22"/>
        </w:rPr>
      </w:pPr>
    </w:p>
    <w:p w14:paraId="09A1BA3A" w14:textId="77777777" w:rsidR="00EA717A" w:rsidRPr="00F86AE0" w:rsidRDefault="00EA717A" w:rsidP="0067108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71FDAB" w14:textId="77777777" w:rsidR="00671082" w:rsidRPr="00F86AE0" w:rsidRDefault="00671082" w:rsidP="006710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86AE0">
        <w:rPr>
          <w:rFonts w:ascii="Arial" w:hAnsi="Arial" w:cs="Arial"/>
          <w:b/>
          <w:bCs/>
          <w:sz w:val="22"/>
          <w:szCs w:val="22"/>
        </w:rPr>
        <w:t>w sprawie rozpatrzenia skargi na działania Starosty Lubelskiego w zakresie</w:t>
      </w:r>
    </w:p>
    <w:p w14:paraId="5C1D3E3E" w14:textId="77777777" w:rsidR="00671082" w:rsidRPr="00F86AE0" w:rsidRDefault="00671082" w:rsidP="006710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86AE0">
        <w:rPr>
          <w:rFonts w:ascii="Arial" w:hAnsi="Arial" w:cs="Arial"/>
          <w:b/>
          <w:bCs/>
          <w:sz w:val="22"/>
          <w:szCs w:val="22"/>
        </w:rPr>
        <w:t>reorganizacji zatrudnienia koordynatorów rodzinnej pieczy zastępczej</w:t>
      </w:r>
    </w:p>
    <w:p w14:paraId="68E9C868" w14:textId="77777777" w:rsidR="00671082" w:rsidRPr="00F86AE0" w:rsidRDefault="00671082" w:rsidP="006710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86AE0">
        <w:rPr>
          <w:rFonts w:ascii="Arial" w:hAnsi="Arial" w:cs="Arial"/>
          <w:b/>
          <w:bCs/>
          <w:sz w:val="22"/>
          <w:szCs w:val="22"/>
        </w:rPr>
        <w:t>Powiatowego Centrum Pomocy Rodzinie w Lublinie</w:t>
      </w:r>
    </w:p>
    <w:p w14:paraId="6BBA2F98" w14:textId="77777777" w:rsidR="00671082" w:rsidRPr="00F86AE0" w:rsidRDefault="00671082" w:rsidP="00671082">
      <w:pPr>
        <w:jc w:val="center"/>
        <w:rPr>
          <w:rFonts w:ascii="Arial" w:hAnsi="Arial" w:cs="Arial"/>
          <w:sz w:val="22"/>
          <w:szCs w:val="22"/>
        </w:rPr>
      </w:pPr>
    </w:p>
    <w:p w14:paraId="60C0D70C" w14:textId="77777777" w:rsidR="00671082" w:rsidRPr="00F86AE0" w:rsidRDefault="00671082" w:rsidP="00671082">
      <w:pPr>
        <w:jc w:val="center"/>
        <w:rPr>
          <w:rFonts w:ascii="Arial" w:hAnsi="Arial" w:cs="Arial"/>
          <w:sz w:val="22"/>
          <w:szCs w:val="22"/>
        </w:rPr>
      </w:pPr>
    </w:p>
    <w:p w14:paraId="6106D8E0" w14:textId="3C89AD90" w:rsidR="00671082" w:rsidRPr="00F86AE0" w:rsidRDefault="00671082" w:rsidP="00F0057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86AE0">
        <w:rPr>
          <w:rFonts w:ascii="Arial" w:hAnsi="Arial" w:cs="Arial"/>
          <w:sz w:val="22"/>
          <w:szCs w:val="22"/>
        </w:rPr>
        <w:t xml:space="preserve">      Na podstawie art. 12 pkt 11 i art. 16a ust. 1 ustawy z dnia 5 czerwca 1998 r. o samorządzie powiatowym (Dz. U. z 2025 r. poz. 107 z późn. Zm.</w:t>
      </w:r>
      <w:r w:rsidR="00F00577" w:rsidRPr="00F86AE0">
        <w:rPr>
          <w:rFonts w:ascii="Arial" w:hAnsi="Arial" w:cs="Arial"/>
          <w:sz w:val="22"/>
          <w:szCs w:val="22"/>
        </w:rPr>
        <w:t xml:space="preserve">) w związku z art. 229 pkt 4, art. 237 § 3 </w:t>
      </w:r>
      <w:r w:rsidR="00F71A07">
        <w:rPr>
          <w:rFonts w:ascii="Arial" w:hAnsi="Arial" w:cs="Arial"/>
          <w:sz w:val="22"/>
          <w:szCs w:val="22"/>
        </w:rPr>
        <w:br/>
      </w:r>
      <w:r w:rsidR="00F00577" w:rsidRPr="00F86AE0">
        <w:rPr>
          <w:rFonts w:ascii="Arial" w:hAnsi="Arial" w:cs="Arial"/>
          <w:sz w:val="22"/>
          <w:szCs w:val="22"/>
        </w:rPr>
        <w:t xml:space="preserve">i art. 238 § 1 ustawy z dnia 14 czerwca 1960 r. – Kodeks postępowania administracyjnego </w:t>
      </w:r>
      <w:r w:rsidR="00F71A07">
        <w:rPr>
          <w:rFonts w:ascii="Arial" w:hAnsi="Arial" w:cs="Arial"/>
          <w:sz w:val="22"/>
          <w:szCs w:val="22"/>
        </w:rPr>
        <w:br/>
      </w:r>
      <w:r w:rsidR="00F00577" w:rsidRPr="00F86AE0">
        <w:rPr>
          <w:rFonts w:ascii="Arial" w:hAnsi="Arial" w:cs="Arial"/>
          <w:sz w:val="22"/>
          <w:szCs w:val="22"/>
        </w:rPr>
        <w:t xml:space="preserve">(Dz. U. 2024 r. poz. 572 z późn. zm.) – </w:t>
      </w:r>
      <w:r w:rsidR="00F00577" w:rsidRPr="00F86AE0">
        <w:rPr>
          <w:rFonts w:ascii="Arial" w:hAnsi="Arial" w:cs="Arial"/>
          <w:b/>
          <w:bCs/>
          <w:sz w:val="22"/>
          <w:szCs w:val="22"/>
        </w:rPr>
        <w:t>Rada Powiatu w Lublinie uchwala co następuje:</w:t>
      </w:r>
    </w:p>
    <w:p w14:paraId="5EBAEA55" w14:textId="77777777" w:rsidR="00F00577" w:rsidRPr="00F86AE0" w:rsidRDefault="00F00577" w:rsidP="00F0057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3BC9A5E" w14:textId="7015771C" w:rsidR="00F00577" w:rsidRPr="00F86AE0" w:rsidRDefault="00F00577" w:rsidP="00F00577">
      <w:pPr>
        <w:jc w:val="both"/>
        <w:rPr>
          <w:rFonts w:ascii="Arial" w:hAnsi="Arial" w:cs="Arial"/>
          <w:sz w:val="22"/>
          <w:szCs w:val="22"/>
        </w:rPr>
      </w:pPr>
      <w:r w:rsidRPr="00F86AE0">
        <w:rPr>
          <w:rFonts w:ascii="Arial" w:hAnsi="Arial" w:cs="Arial"/>
          <w:b/>
          <w:bCs/>
          <w:sz w:val="22"/>
          <w:szCs w:val="22"/>
        </w:rPr>
        <w:t xml:space="preserve">     §</w:t>
      </w:r>
      <w:r w:rsidR="0068511E">
        <w:rPr>
          <w:rFonts w:ascii="Arial" w:hAnsi="Arial" w:cs="Arial"/>
          <w:b/>
          <w:bCs/>
          <w:sz w:val="22"/>
          <w:szCs w:val="22"/>
        </w:rPr>
        <w:t> </w:t>
      </w:r>
      <w:r w:rsidRPr="00F86AE0">
        <w:rPr>
          <w:rFonts w:ascii="Arial" w:hAnsi="Arial" w:cs="Arial"/>
          <w:b/>
          <w:bCs/>
          <w:sz w:val="22"/>
          <w:szCs w:val="22"/>
        </w:rPr>
        <w:t xml:space="preserve">1. </w:t>
      </w:r>
      <w:r w:rsidRPr="00F86AE0">
        <w:rPr>
          <w:rFonts w:ascii="Arial" w:hAnsi="Arial" w:cs="Arial"/>
          <w:sz w:val="22"/>
          <w:szCs w:val="22"/>
        </w:rPr>
        <w:t>1. Po rozpatrzeniu skargi rodzin zastępczych Powiatu Lubelskiego na działania Starosty Lubelskiego w zakresie reorganizacji</w:t>
      </w:r>
      <w:r w:rsidR="00782E24" w:rsidRPr="00F86AE0">
        <w:rPr>
          <w:rFonts w:ascii="Arial" w:hAnsi="Arial" w:cs="Arial"/>
          <w:sz w:val="22"/>
          <w:szCs w:val="22"/>
        </w:rPr>
        <w:t xml:space="preserve"> zatrudnienia koordynatorów rodzinnej pieczy zastępczej Powiatowego Centrum Pomocy Rodzinie w Lublinie złożonej w Starostwie Powiatowym w dniu 15. 10. 2025 r. oraz po zapoznaniu się ze stanowiskiem Komisji Skarg, Wniosków i Petycji Rady Powiatu w Lublinie w sprawie zarzutów postawionych w skardze, Rada Powiatu w Lublinie uznaje skargę za zasadną.</w:t>
      </w:r>
    </w:p>
    <w:p w14:paraId="357AD9AC" w14:textId="08D448A7" w:rsidR="00782E24" w:rsidRPr="00F86AE0" w:rsidRDefault="00782E24" w:rsidP="00F00577">
      <w:pPr>
        <w:jc w:val="both"/>
        <w:rPr>
          <w:rFonts w:ascii="Arial" w:hAnsi="Arial" w:cs="Arial"/>
          <w:sz w:val="22"/>
          <w:szCs w:val="22"/>
        </w:rPr>
      </w:pPr>
      <w:r w:rsidRPr="00F86AE0">
        <w:rPr>
          <w:rFonts w:ascii="Arial" w:hAnsi="Arial" w:cs="Arial"/>
          <w:sz w:val="22"/>
          <w:szCs w:val="22"/>
        </w:rPr>
        <w:t xml:space="preserve">          2. Uzasadnienie stanowiska Rady Powiatu w Lublinie zawarte jest w załączniku </w:t>
      </w:r>
      <w:r w:rsidR="00F71A07">
        <w:rPr>
          <w:rFonts w:ascii="Arial" w:hAnsi="Arial" w:cs="Arial"/>
          <w:sz w:val="22"/>
          <w:szCs w:val="22"/>
        </w:rPr>
        <w:br/>
      </w:r>
      <w:r w:rsidRPr="00F86AE0">
        <w:rPr>
          <w:rFonts w:ascii="Arial" w:hAnsi="Arial" w:cs="Arial"/>
          <w:sz w:val="22"/>
          <w:szCs w:val="22"/>
        </w:rPr>
        <w:t>do niniejszej uchwały.</w:t>
      </w:r>
    </w:p>
    <w:p w14:paraId="44FD66F0" w14:textId="77777777" w:rsidR="00782E24" w:rsidRPr="00F86AE0" w:rsidRDefault="00782E24" w:rsidP="00F00577">
      <w:pPr>
        <w:jc w:val="both"/>
        <w:rPr>
          <w:rFonts w:ascii="Arial" w:hAnsi="Arial" w:cs="Arial"/>
          <w:sz w:val="22"/>
          <w:szCs w:val="22"/>
        </w:rPr>
      </w:pPr>
    </w:p>
    <w:p w14:paraId="4862DBA8" w14:textId="77777777" w:rsidR="00782E24" w:rsidRPr="00F86AE0" w:rsidRDefault="00782E24" w:rsidP="00F00577">
      <w:pPr>
        <w:jc w:val="both"/>
        <w:rPr>
          <w:rFonts w:ascii="Arial" w:hAnsi="Arial" w:cs="Arial"/>
          <w:sz w:val="22"/>
          <w:szCs w:val="22"/>
        </w:rPr>
      </w:pPr>
      <w:r w:rsidRPr="00F86AE0">
        <w:rPr>
          <w:rFonts w:ascii="Arial" w:hAnsi="Arial" w:cs="Arial"/>
          <w:sz w:val="22"/>
          <w:szCs w:val="22"/>
        </w:rPr>
        <w:t xml:space="preserve">      </w:t>
      </w:r>
      <w:r w:rsidRPr="00F86AE0">
        <w:rPr>
          <w:rFonts w:ascii="Arial" w:hAnsi="Arial" w:cs="Arial"/>
          <w:b/>
          <w:bCs/>
          <w:sz w:val="22"/>
          <w:szCs w:val="22"/>
        </w:rPr>
        <w:t>§ 2.</w:t>
      </w:r>
      <w:r w:rsidRPr="00F86AE0">
        <w:rPr>
          <w:rFonts w:ascii="Arial" w:hAnsi="Arial" w:cs="Arial"/>
          <w:sz w:val="22"/>
          <w:szCs w:val="22"/>
        </w:rPr>
        <w:t xml:space="preserve"> Uchwałę wraz z załącznikiem należy niezwłocznie doręczyć Skarżącym.</w:t>
      </w:r>
    </w:p>
    <w:p w14:paraId="1391870A" w14:textId="77777777" w:rsidR="00782E24" w:rsidRPr="00F86AE0" w:rsidRDefault="00782E24" w:rsidP="00F00577">
      <w:pPr>
        <w:jc w:val="both"/>
        <w:rPr>
          <w:rFonts w:ascii="Arial" w:hAnsi="Arial" w:cs="Arial"/>
          <w:sz w:val="22"/>
          <w:szCs w:val="22"/>
        </w:rPr>
      </w:pPr>
    </w:p>
    <w:p w14:paraId="50F6374A" w14:textId="41EACDA4" w:rsidR="00782E24" w:rsidRPr="00F86AE0" w:rsidRDefault="00782E24" w:rsidP="00F00577">
      <w:pPr>
        <w:jc w:val="both"/>
        <w:rPr>
          <w:rFonts w:ascii="Arial" w:hAnsi="Arial" w:cs="Arial"/>
          <w:sz w:val="22"/>
          <w:szCs w:val="22"/>
        </w:rPr>
      </w:pPr>
      <w:r w:rsidRPr="00F86AE0">
        <w:rPr>
          <w:rFonts w:ascii="Arial" w:hAnsi="Arial" w:cs="Arial"/>
          <w:sz w:val="22"/>
          <w:szCs w:val="22"/>
        </w:rPr>
        <w:t xml:space="preserve">      </w:t>
      </w:r>
      <w:r w:rsidRPr="00F86AE0">
        <w:rPr>
          <w:rFonts w:ascii="Arial" w:hAnsi="Arial" w:cs="Arial"/>
          <w:b/>
          <w:bCs/>
          <w:sz w:val="22"/>
          <w:szCs w:val="22"/>
        </w:rPr>
        <w:t>§</w:t>
      </w:r>
      <w:r w:rsidR="0068511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86AE0">
        <w:rPr>
          <w:rFonts w:ascii="Arial" w:hAnsi="Arial" w:cs="Arial"/>
          <w:b/>
          <w:bCs/>
          <w:sz w:val="22"/>
          <w:szCs w:val="22"/>
        </w:rPr>
        <w:t>3.</w:t>
      </w:r>
      <w:r w:rsidRPr="00F86AE0">
        <w:rPr>
          <w:rFonts w:ascii="Arial" w:hAnsi="Arial" w:cs="Arial"/>
          <w:sz w:val="22"/>
          <w:szCs w:val="22"/>
        </w:rPr>
        <w:t xml:space="preserve"> Wykonanie uchwały powierza się Przewodniczącemu Rady Powiatu w Lublinie.</w:t>
      </w:r>
    </w:p>
    <w:p w14:paraId="10B3F59E" w14:textId="77777777" w:rsidR="00782E24" w:rsidRPr="00F86AE0" w:rsidRDefault="00782E24" w:rsidP="00F00577">
      <w:pPr>
        <w:jc w:val="both"/>
        <w:rPr>
          <w:rFonts w:ascii="Arial" w:hAnsi="Arial" w:cs="Arial"/>
          <w:sz w:val="22"/>
          <w:szCs w:val="22"/>
        </w:rPr>
      </w:pPr>
    </w:p>
    <w:p w14:paraId="62E258CE" w14:textId="67DFD3C2" w:rsidR="00782E24" w:rsidRPr="00F86AE0" w:rsidRDefault="00782E24" w:rsidP="00F00577">
      <w:pPr>
        <w:jc w:val="both"/>
        <w:rPr>
          <w:rFonts w:ascii="Arial" w:hAnsi="Arial" w:cs="Arial"/>
          <w:sz w:val="22"/>
          <w:szCs w:val="22"/>
        </w:rPr>
      </w:pPr>
      <w:r w:rsidRPr="00F86AE0">
        <w:rPr>
          <w:rFonts w:ascii="Arial" w:hAnsi="Arial" w:cs="Arial"/>
          <w:b/>
          <w:bCs/>
          <w:sz w:val="22"/>
          <w:szCs w:val="22"/>
        </w:rPr>
        <w:t xml:space="preserve">      §</w:t>
      </w:r>
      <w:r w:rsidR="0068511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86AE0">
        <w:rPr>
          <w:rFonts w:ascii="Arial" w:hAnsi="Arial" w:cs="Arial"/>
          <w:b/>
          <w:bCs/>
          <w:sz w:val="22"/>
          <w:szCs w:val="22"/>
        </w:rPr>
        <w:t>4.</w:t>
      </w:r>
      <w:r w:rsidRPr="00F86AE0">
        <w:rPr>
          <w:rFonts w:ascii="Arial" w:hAnsi="Arial" w:cs="Arial"/>
          <w:sz w:val="22"/>
          <w:szCs w:val="22"/>
        </w:rPr>
        <w:t xml:space="preserve"> Uchwała wchodzi w życie z dniem podjęcia.</w:t>
      </w:r>
    </w:p>
    <w:sectPr w:rsidR="00782E24" w:rsidRPr="00F86A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B4D3C" w14:textId="77777777" w:rsidR="00F71A07" w:rsidRDefault="00F71A07" w:rsidP="00F71A07">
      <w:r>
        <w:separator/>
      </w:r>
    </w:p>
  </w:endnote>
  <w:endnote w:type="continuationSeparator" w:id="0">
    <w:p w14:paraId="2AC2C592" w14:textId="77777777" w:rsidR="00F71A07" w:rsidRDefault="00F71A07" w:rsidP="00F7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90FFF" w14:textId="77777777" w:rsidR="00F71A07" w:rsidRDefault="00F71A07" w:rsidP="00F71A07">
      <w:r>
        <w:separator/>
      </w:r>
    </w:p>
  </w:footnote>
  <w:footnote w:type="continuationSeparator" w:id="0">
    <w:p w14:paraId="2685AE00" w14:textId="77777777" w:rsidR="00F71A07" w:rsidRDefault="00F71A07" w:rsidP="00F7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56C9" w14:textId="70ED5611" w:rsidR="00F71A07" w:rsidRPr="00F71A07" w:rsidRDefault="00F71A07" w:rsidP="00F71A07">
    <w:pPr>
      <w:pStyle w:val="Nagwek"/>
      <w:ind w:left="5812"/>
      <w:rPr>
        <w:b/>
        <w:u w:val="single"/>
      </w:rPr>
    </w:pPr>
    <w:r w:rsidRPr="00F71A07">
      <w:rPr>
        <w:b/>
        <w:u w:val="single"/>
      </w:rPr>
      <w:t xml:space="preserve">PROJEKT </w:t>
    </w:r>
  </w:p>
  <w:p w14:paraId="586942FF" w14:textId="77777777" w:rsidR="00F71A07" w:rsidRPr="00F71A07" w:rsidRDefault="00F71A07" w:rsidP="00F71A07">
    <w:pPr>
      <w:pStyle w:val="Nagwek"/>
      <w:ind w:left="5812"/>
      <w:rPr>
        <w:b/>
        <w:u w:val="single"/>
      </w:rPr>
    </w:pPr>
    <w:r w:rsidRPr="00F71A07">
      <w:rPr>
        <w:b/>
        <w:u w:val="single"/>
      </w:rPr>
      <w:t>Komisji Skarg, Wniosków i Petycji Rady Powiatu w Lublinie</w:t>
    </w:r>
    <w:r w:rsidRPr="00F71A07">
      <w:rPr>
        <w:b/>
      </w:rPr>
      <w:t xml:space="preserve"> </w:t>
    </w:r>
  </w:p>
  <w:p w14:paraId="56E2EDE8" w14:textId="77777777" w:rsidR="00F71A07" w:rsidRDefault="00F71A0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82"/>
    <w:rsid w:val="002830BF"/>
    <w:rsid w:val="003D0704"/>
    <w:rsid w:val="00536920"/>
    <w:rsid w:val="00671082"/>
    <w:rsid w:val="0068511E"/>
    <w:rsid w:val="00782E24"/>
    <w:rsid w:val="00901789"/>
    <w:rsid w:val="009357EE"/>
    <w:rsid w:val="00A1785A"/>
    <w:rsid w:val="00B77B4A"/>
    <w:rsid w:val="00EA717A"/>
    <w:rsid w:val="00F00577"/>
    <w:rsid w:val="00F71A07"/>
    <w:rsid w:val="00F8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18AEC"/>
  <w15:chartTrackingRefBased/>
  <w15:docId w15:val="{391BE8CB-930B-3141-9270-B6984509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1A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1A07"/>
  </w:style>
  <w:style w:type="paragraph" w:styleId="Stopka">
    <w:name w:val="footer"/>
    <w:basedOn w:val="Normalny"/>
    <w:link w:val="StopkaZnak"/>
    <w:uiPriority w:val="99"/>
    <w:unhideWhenUsed/>
    <w:rsid w:val="00F71A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1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 Kolodziejczyk</dc:creator>
  <cp:keywords/>
  <dc:description/>
  <cp:lastModifiedBy>Dorota Szewczyk</cp:lastModifiedBy>
  <cp:revision>5</cp:revision>
  <cp:lastPrinted>2025-11-26T07:48:00Z</cp:lastPrinted>
  <dcterms:created xsi:type="dcterms:W3CDTF">2025-11-24T11:32:00Z</dcterms:created>
  <dcterms:modified xsi:type="dcterms:W3CDTF">2025-11-26T07:52:00Z</dcterms:modified>
</cp:coreProperties>
</file>