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CF568" w14:textId="77777777" w:rsidR="00543E89" w:rsidRPr="006A3027" w:rsidRDefault="00543E89" w:rsidP="00543E89">
      <w:pPr>
        <w:pStyle w:val="Tekstpodstawowy"/>
        <w:rPr>
          <w:rFonts w:ascii="Arial" w:hAnsi="Arial" w:cs="Arial"/>
          <w:szCs w:val="28"/>
        </w:rPr>
      </w:pPr>
      <w:bookmarkStart w:id="0" w:name="_Hlk107393327"/>
      <w:bookmarkStart w:id="1" w:name="_Hlk107393418"/>
      <w:r w:rsidRPr="006A3027">
        <w:rPr>
          <w:rFonts w:ascii="Arial" w:hAnsi="Arial" w:cs="Arial"/>
          <w:szCs w:val="28"/>
        </w:rPr>
        <w:t>Autopoprawka do projektu uchwały Rady Powiatu w Lublinie w sprawie zmiany budżetu Powiatu Lubelskiego na 2026 rok.</w:t>
      </w:r>
    </w:p>
    <w:p w14:paraId="48FF78B6" w14:textId="77777777" w:rsidR="00543E89" w:rsidRPr="006A3027" w:rsidRDefault="00543E89" w:rsidP="00543E89">
      <w:pPr>
        <w:pStyle w:val="Tekstpodstawowy2"/>
        <w:tabs>
          <w:tab w:val="left" w:pos="1725"/>
        </w:tabs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ab/>
      </w:r>
    </w:p>
    <w:p w14:paraId="0BC6C778" w14:textId="77777777" w:rsidR="00543E89" w:rsidRPr="006A3027" w:rsidRDefault="00543E89" w:rsidP="00543E89">
      <w:pPr>
        <w:pStyle w:val="Tekstpodstawowy2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Przedłożony projekt uchwały Rady Powiatu w Lublinie w sprawie zmiany budżetu powiatu na 2026 rok po wprowadzeniu zmian otrzymuje brzmienie:</w:t>
      </w:r>
    </w:p>
    <w:p w14:paraId="63DF08E7" w14:textId="77777777" w:rsidR="00543E89" w:rsidRDefault="00543E89" w:rsidP="00543E89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  <w:bookmarkStart w:id="2" w:name="_Hlk88643333"/>
      <w:bookmarkStart w:id="3" w:name="_Hlk90885169"/>
      <w:r w:rsidRPr="006A3027">
        <w:rPr>
          <w:rFonts w:ascii="Arial" w:hAnsi="Arial" w:cs="Arial"/>
          <w:b/>
          <w:bCs/>
        </w:rPr>
        <w:tab/>
        <w:t>Projekt</w:t>
      </w:r>
      <w:r w:rsidRPr="005A437A">
        <w:rPr>
          <w:rFonts w:ascii="Arial" w:hAnsi="Arial" w:cs="Arial"/>
          <w:b/>
          <w:bCs/>
        </w:rPr>
        <w:t xml:space="preserve"> </w:t>
      </w:r>
    </w:p>
    <w:p w14:paraId="7E657C9A" w14:textId="77777777" w:rsidR="00543E89" w:rsidRPr="005A437A" w:rsidRDefault="00543E89" w:rsidP="00543E89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166A155C" w14:textId="77777777" w:rsidR="00543E89" w:rsidRPr="006A3027" w:rsidRDefault="00543E89" w:rsidP="00543E89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A3027">
        <w:rPr>
          <w:rFonts w:ascii="Arial" w:hAnsi="Arial" w:cs="Arial"/>
          <w:b/>
          <w:bCs/>
          <w:sz w:val="22"/>
          <w:szCs w:val="22"/>
        </w:rPr>
        <w:t>UCHWAŁA Nr……/……/2026</w:t>
      </w:r>
    </w:p>
    <w:p w14:paraId="7EC2362C" w14:textId="77777777" w:rsidR="00543E89" w:rsidRPr="006A3027" w:rsidRDefault="00543E89" w:rsidP="00543E89">
      <w:pPr>
        <w:tabs>
          <w:tab w:val="left" w:pos="6615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A3027">
        <w:rPr>
          <w:rFonts w:ascii="Arial" w:hAnsi="Arial" w:cs="Arial"/>
          <w:b/>
          <w:sz w:val="22"/>
          <w:szCs w:val="22"/>
        </w:rPr>
        <w:t>RADY POWIATU W LUBLINIE</w:t>
      </w:r>
    </w:p>
    <w:p w14:paraId="7BA52852" w14:textId="77777777" w:rsidR="00543E89" w:rsidRPr="006A3027" w:rsidRDefault="00543E89" w:rsidP="00543E89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0A08D930" w14:textId="77777777" w:rsidR="00543E89" w:rsidRPr="006A3027" w:rsidRDefault="00543E89" w:rsidP="00543E89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>z dnia 2</w:t>
      </w:r>
      <w:r>
        <w:rPr>
          <w:rFonts w:ascii="Arial" w:hAnsi="Arial" w:cs="Arial"/>
          <w:sz w:val="22"/>
          <w:szCs w:val="22"/>
        </w:rPr>
        <w:t>6</w:t>
      </w:r>
      <w:r w:rsidRPr="006A30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marca</w:t>
      </w:r>
      <w:r w:rsidRPr="006A3027">
        <w:rPr>
          <w:rFonts w:ascii="Arial" w:hAnsi="Arial" w:cs="Arial"/>
          <w:sz w:val="22"/>
          <w:szCs w:val="22"/>
        </w:rPr>
        <w:t xml:space="preserve"> 2026 r. </w:t>
      </w:r>
    </w:p>
    <w:p w14:paraId="1080C29C" w14:textId="77777777" w:rsidR="00543E89" w:rsidRPr="006A3027" w:rsidRDefault="00543E89" w:rsidP="00543E89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36B688AE" w14:textId="77777777" w:rsidR="00543E89" w:rsidRPr="006A3027" w:rsidRDefault="00543E89" w:rsidP="00543E89">
      <w:pPr>
        <w:ind w:left="1842" w:firstLine="282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b/>
          <w:sz w:val="22"/>
          <w:szCs w:val="22"/>
        </w:rPr>
        <w:t>w sprawie zmiany budżetu powiatu na rok 2026</w:t>
      </w:r>
    </w:p>
    <w:p w14:paraId="13A642EC" w14:textId="77777777" w:rsidR="00543E89" w:rsidRPr="006A3027" w:rsidRDefault="00543E89" w:rsidP="00543E89">
      <w:pPr>
        <w:jc w:val="both"/>
        <w:rPr>
          <w:rFonts w:ascii="Arial" w:hAnsi="Arial" w:cs="Arial"/>
          <w:sz w:val="22"/>
          <w:szCs w:val="22"/>
        </w:rPr>
      </w:pPr>
    </w:p>
    <w:p w14:paraId="6C6204B0" w14:textId="77777777" w:rsidR="00543E89" w:rsidRPr="006A3027" w:rsidRDefault="00543E89" w:rsidP="00543E8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Na podstawie art. 12 pkt 5 ustawy z dnia 5 czerwca 1998 r. o samorządzie powiatowym (Dz. U. z 2025 r. poz. 1684) oraz art. 212 ustawy z dnia 27 sierpnia 2009 r. o finansach publicznych (Dz. U. z 2025 r. poz. 1483 z </w:t>
      </w:r>
      <w:proofErr w:type="spellStart"/>
      <w:r w:rsidRPr="006A3027">
        <w:rPr>
          <w:rFonts w:ascii="Arial" w:hAnsi="Arial" w:cs="Arial"/>
          <w:sz w:val="22"/>
          <w:szCs w:val="22"/>
        </w:rPr>
        <w:t>późn</w:t>
      </w:r>
      <w:proofErr w:type="spellEnd"/>
      <w:r w:rsidRPr="006A3027">
        <w:rPr>
          <w:rFonts w:ascii="Arial" w:hAnsi="Arial" w:cs="Arial"/>
          <w:sz w:val="22"/>
          <w:szCs w:val="22"/>
        </w:rPr>
        <w:t xml:space="preserve">. zm.) na wniosek Zarządu Powiatu w Lublinie </w:t>
      </w:r>
    </w:p>
    <w:p w14:paraId="075AD38B" w14:textId="77777777" w:rsidR="00543E89" w:rsidRPr="006A3027" w:rsidRDefault="00543E89" w:rsidP="00543E89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42723BDC" w14:textId="77777777" w:rsidR="00543E89" w:rsidRPr="006A3027" w:rsidRDefault="00543E89" w:rsidP="00543E89">
      <w:pPr>
        <w:jc w:val="both"/>
        <w:rPr>
          <w:rFonts w:ascii="Arial" w:hAnsi="Arial" w:cs="Arial"/>
          <w:b/>
          <w:sz w:val="22"/>
          <w:szCs w:val="22"/>
        </w:rPr>
      </w:pPr>
      <w:r w:rsidRPr="006A3027">
        <w:rPr>
          <w:rFonts w:ascii="Arial" w:hAnsi="Arial" w:cs="Arial"/>
          <w:sz w:val="22"/>
          <w:szCs w:val="22"/>
        </w:rPr>
        <w:t xml:space="preserve">- </w:t>
      </w:r>
      <w:r w:rsidRPr="006A3027">
        <w:rPr>
          <w:rFonts w:ascii="Arial" w:hAnsi="Arial" w:cs="Arial"/>
          <w:b/>
          <w:sz w:val="22"/>
          <w:szCs w:val="22"/>
        </w:rPr>
        <w:t>Rada Powiatu w Lublinie uchwala, co następuje:</w:t>
      </w:r>
    </w:p>
    <w:p w14:paraId="336F41E3" w14:textId="77777777" w:rsidR="00543E89" w:rsidRPr="00714F2D" w:rsidRDefault="00543E89" w:rsidP="00543E89">
      <w:pPr>
        <w:spacing w:line="276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4E3F6892" w14:textId="77777777" w:rsidR="00543E89" w:rsidRPr="00714F2D" w:rsidRDefault="00543E89" w:rsidP="00543E8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bookmarkStart w:id="4" w:name="_Hlk219708773"/>
      <w:bookmarkStart w:id="5" w:name="_Hlk94008308"/>
      <w:bookmarkEnd w:id="0"/>
      <w:bookmarkEnd w:id="1"/>
      <w:bookmarkEnd w:id="2"/>
      <w:bookmarkEnd w:id="3"/>
      <w:r w:rsidRPr="00714F2D">
        <w:rPr>
          <w:rFonts w:ascii="Arial" w:hAnsi="Arial" w:cs="Arial"/>
          <w:b/>
          <w:bCs/>
          <w:sz w:val="22"/>
          <w:szCs w:val="22"/>
        </w:rPr>
        <w:t xml:space="preserve">§ 1. </w:t>
      </w:r>
      <w:r w:rsidRPr="00714F2D">
        <w:rPr>
          <w:rFonts w:ascii="Arial" w:hAnsi="Arial" w:cs="Arial"/>
          <w:sz w:val="22"/>
          <w:szCs w:val="22"/>
        </w:rPr>
        <w:t xml:space="preserve">W uchwale Nr XX/193/2025 Rady Powiatu w Lublinie z dnia 19 grudnia 2025 r. w sprawie uchwalenia budżetu powiatu na rok  2026 </w:t>
      </w:r>
      <w:r w:rsidRPr="00714F2D">
        <w:rPr>
          <w:rFonts w:ascii="Arial" w:hAnsi="Arial" w:cs="Arial"/>
          <w:b/>
          <w:bCs/>
          <w:sz w:val="22"/>
          <w:szCs w:val="22"/>
        </w:rPr>
        <w:t xml:space="preserve">wprowadza się następujące zmiany: </w:t>
      </w:r>
    </w:p>
    <w:p w14:paraId="719B9156" w14:textId="77777777" w:rsidR="00543E89" w:rsidRPr="00714F2D" w:rsidRDefault="00543E89" w:rsidP="00543E8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78238A72" w14:textId="77777777" w:rsidR="00543E89" w:rsidRPr="00714F2D" w:rsidRDefault="00543E89" w:rsidP="00543E8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1) w § 1 w  ust. 1:</w:t>
      </w:r>
    </w:p>
    <w:p w14:paraId="06834183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 xml:space="preserve">a) dochody budżetu powiatu w kwocie 299 350 743,26 zł, zwiększa się o kwotę </w:t>
      </w:r>
      <w:r>
        <w:rPr>
          <w:rFonts w:ascii="Arial" w:hAnsi="Arial" w:cs="Arial"/>
          <w:sz w:val="22"/>
          <w:szCs w:val="22"/>
        </w:rPr>
        <w:t>666 385,79</w:t>
      </w:r>
      <w:r w:rsidRPr="00714F2D">
        <w:rPr>
          <w:rFonts w:ascii="Arial" w:hAnsi="Arial" w:cs="Arial"/>
          <w:sz w:val="22"/>
          <w:szCs w:val="22"/>
        </w:rPr>
        <w:t xml:space="preserve"> zł do kwoty </w:t>
      </w:r>
      <w:r>
        <w:rPr>
          <w:rFonts w:ascii="Arial" w:hAnsi="Arial" w:cs="Arial"/>
          <w:sz w:val="22"/>
          <w:szCs w:val="22"/>
        </w:rPr>
        <w:t>300 017 129,05</w:t>
      </w:r>
      <w:r w:rsidRPr="00714F2D">
        <w:rPr>
          <w:rFonts w:ascii="Arial" w:hAnsi="Arial" w:cs="Arial"/>
          <w:sz w:val="22"/>
          <w:szCs w:val="22"/>
        </w:rPr>
        <w:t xml:space="preserve"> zł, w tym dochody bieżące w kwocie 232 603 499,26 zł zwiększa się o kwotę 1 2</w:t>
      </w:r>
      <w:r>
        <w:rPr>
          <w:rFonts w:ascii="Arial" w:hAnsi="Arial" w:cs="Arial"/>
          <w:sz w:val="22"/>
          <w:szCs w:val="22"/>
        </w:rPr>
        <w:t>05</w:t>
      </w:r>
      <w:r w:rsidRPr="00714F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663</w:t>
      </w:r>
      <w:r w:rsidRPr="00714F2D">
        <w:rPr>
          <w:rFonts w:ascii="Arial" w:hAnsi="Arial" w:cs="Arial"/>
          <w:sz w:val="22"/>
          <w:szCs w:val="22"/>
        </w:rPr>
        <w:t>,79 zł do kwoty 233</w:t>
      </w:r>
      <w:r>
        <w:rPr>
          <w:rFonts w:ascii="Arial" w:hAnsi="Arial" w:cs="Arial"/>
          <w:sz w:val="22"/>
          <w:szCs w:val="22"/>
        </w:rPr>
        <w:t> 809 163</w:t>
      </w:r>
      <w:r w:rsidRPr="00714F2D">
        <w:rPr>
          <w:rFonts w:ascii="Arial" w:hAnsi="Arial" w:cs="Arial"/>
          <w:sz w:val="22"/>
          <w:szCs w:val="22"/>
        </w:rPr>
        <w:t xml:space="preserve">,05 zł oraz dochody majątkowe w kwocie 66 747 244,00 zmniejsza się o kwotę 539 278,00 zł do kwoty 66 207 966,00 zł; </w:t>
      </w:r>
    </w:p>
    <w:p w14:paraId="7474E912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441E575E" w14:textId="77777777" w:rsidR="00543E89" w:rsidRPr="00714F2D" w:rsidRDefault="00543E89" w:rsidP="00543E89">
      <w:pPr>
        <w:numPr>
          <w:ilvl w:val="0"/>
          <w:numId w:val="2"/>
        </w:numPr>
        <w:autoSpaceDE w:val="0"/>
        <w:autoSpaceDN w:val="0"/>
        <w:adjustRightInd w:val="0"/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color w:val="000000"/>
          <w:sz w:val="22"/>
          <w:szCs w:val="22"/>
        </w:rPr>
        <w:t xml:space="preserve">w pkt 3 </w:t>
      </w:r>
      <w:r w:rsidRPr="00714F2D">
        <w:rPr>
          <w:rFonts w:ascii="Arial" w:hAnsi="Arial" w:cs="Arial"/>
          <w:sz w:val="22"/>
          <w:szCs w:val="22"/>
        </w:rPr>
        <w:t>dotacje celowe na zadania realizowane w drodze umów lub porozumień między jednostkami samorządu terytorialnego w kwocie 21 597 836,00 zł zwiększa się o kwotę 1 088 271,00 zł do kwoty 22 686 107,00 zł,</w:t>
      </w:r>
    </w:p>
    <w:p w14:paraId="5B0A867E" w14:textId="77777777" w:rsidR="00543E89" w:rsidRPr="00714F2D" w:rsidRDefault="00543E89" w:rsidP="00543E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D66558" w14:textId="77777777" w:rsidR="00543E89" w:rsidRPr="00714F2D" w:rsidRDefault="00543E89" w:rsidP="00543E89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2) w § 2 w  ust. 1:</w:t>
      </w:r>
    </w:p>
    <w:p w14:paraId="64FAA514" w14:textId="1688D7E3" w:rsidR="00543E89" w:rsidRPr="00714F2D" w:rsidRDefault="00543E89" w:rsidP="00543E89">
      <w:pPr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 xml:space="preserve">a) wydatki budżetu powiatu w kwocie 328 647 593,26 zł zwiększa się o kwotę  </w:t>
      </w:r>
      <w:r>
        <w:rPr>
          <w:rFonts w:ascii="Arial" w:hAnsi="Arial" w:cs="Arial"/>
          <w:sz w:val="22"/>
          <w:szCs w:val="22"/>
        </w:rPr>
        <w:t>666 385</w:t>
      </w:r>
      <w:r w:rsidRPr="00714F2D">
        <w:rPr>
          <w:rFonts w:ascii="Arial" w:hAnsi="Arial" w:cs="Arial"/>
          <w:sz w:val="22"/>
          <w:szCs w:val="22"/>
        </w:rPr>
        <w:t>,79 zł do kwoty 329</w:t>
      </w:r>
      <w:r>
        <w:rPr>
          <w:rFonts w:ascii="Arial" w:hAnsi="Arial" w:cs="Arial"/>
          <w:sz w:val="22"/>
          <w:szCs w:val="22"/>
        </w:rPr>
        <w:t> 313 979</w:t>
      </w:r>
      <w:r w:rsidRPr="00714F2D">
        <w:rPr>
          <w:rFonts w:ascii="Arial" w:hAnsi="Arial" w:cs="Arial"/>
          <w:sz w:val="22"/>
          <w:szCs w:val="22"/>
        </w:rPr>
        <w:t>,05 zł, w tym wydatki bieżące w kwocie 216 987 190,26 zł zwiększa się o kwotę 1</w:t>
      </w:r>
      <w:r>
        <w:rPr>
          <w:rFonts w:ascii="Arial" w:hAnsi="Arial" w:cs="Arial"/>
          <w:sz w:val="22"/>
          <w:szCs w:val="22"/>
        </w:rPr>
        <w:t> </w:t>
      </w:r>
      <w:r w:rsidRPr="00714F2D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12 452</w:t>
      </w:r>
      <w:r w:rsidRPr="00714F2D">
        <w:rPr>
          <w:rFonts w:ascii="Arial" w:hAnsi="Arial" w:cs="Arial"/>
          <w:sz w:val="22"/>
          <w:szCs w:val="22"/>
        </w:rPr>
        <w:t xml:space="preserve">,79 zł do kwoty </w:t>
      </w:r>
      <w:bookmarkStart w:id="6" w:name="_Hlk216251572"/>
      <w:r w:rsidRPr="00714F2D">
        <w:rPr>
          <w:rFonts w:ascii="Arial" w:hAnsi="Arial" w:cs="Arial"/>
          <w:sz w:val="22"/>
          <w:szCs w:val="22"/>
        </w:rPr>
        <w:t>218 </w:t>
      </w:r>
      <w:r>
        <w:rPr>
          <w:rFonts w:ascii="Arial" w:hAnsi="Arial" w:cs="Arial"/>
          <w:sz w:val="22"/>
          <w:szCs w:val="22"/>
        </w:rPr>
        <w:t>2</w:t>
      </w:r>
      <w:r w:rsidRPr="00714F2D">
        <w:rPr>
          <w:rFonts w:ascii="Arial" w:hAnsi="Arial" w:cs="Arial"/>
          <w:sz w:val="22"/>
          <w:szCs w:val="22"/>
        </w:rPr>
        <w:t>9</w:t>
      </w:r>
      <w:r w:rsidR="00F3587F">
        <w:rPr>
          <w:rFonts w:ascii="Arial" w:hAnsi="Arial" w:cs="Arial"/>
          <w:sz w:val="22"/>
          <w:szCs w:val="22"/>
        </w:rPr>
        <w:t>9</w:t>
      </w:r>
      <w:r w:rsidRPr="00714F2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643</w:t>
      </w:r>
      <w:r w:rsidRPr="00714F2D">
        <w:rPr>
          <w:rFonts w:ascii="Arial" w:hAnsi="Arial" w:cs="Arial"/>
          <w:sz w:val="22"/>
          <w:szCs w:val="22"/>
        </w:rPr>
        <w:t xml:space="preserve">,05 </w:t>
      </w:r>
      <w:bookmarkEnd w:id="6"/>
      <w:r w:rsidRPr="00714F2D">
        <w:rPr>
          <w:rFonts w:ascii="Arial" w:hAnsi="Arial" w:cs="Arial"/>
          <w:sz w:val="22"/>
          <w:szCs w:val="22"/>
        </w:rPr>
        <w:t>zł oraz wydatki majątkowe w kwocie 111 660 403,00 zmniejsza się o kwotę 6</w:t>
      </w:r>
      <w:r>
        <w:rPr>
          <w:rFonts w:ascii="Arial" w:hAnsi="Arial" w:cs="Arial"/>
          <w:sz w:val="22"/>
          <w:szCs w:val="22"/>
        </w:rPr>
        <w:t>4</w:t>
      </w:r>
      <w:r w:rsidR="00F3587F">
        <w:rPr>
          <w:rFonts w:ascii="Arial" w:hAnsi="Arial" w:cs="Arial"/>
          <w:sz w:val="22"/>
          <w:szCs w:val="22"/>
        </w:rPr>
        <w:t>6</w:t>
      </w:r>
      <w:r w:rsidRPr="00714F2D">
        <w:rPr>
          <w:rFonts w:ascii="Arial" w:hAnsi="Arial" w:cs="Arial"/>
          <w:sz w:val="22"/>
          <w:szCs w:val="22"/>
        </w:rPr>
        <w:t xml:space="preserve"> 067,00 zł do kwoty 111 0</w:t>
      </w:r>
      <w:r>
        <w:rPr>
          <w:rFonts w:ascii="Arial" w:hAnsi="Arial" w:cs="Arial"/>
          <w:sz w:val="22"/>
          <w:szCs w:val="22"/>
        </w:rPr>
        <w:t>14</w:t>
      </w:r>
      <w:r w:rsidRPr="00714F2D">
        <w:rPr>
          <w:rFonts w:ascii="Arial" w:hAnsi="Arial" w:cs="Arial"/>
          <w:sz w:val="22"/>
          <w:szCs w:val="22"/>
        </w:rPr>
        <w:t xml:space="preserve"> 336,00 zł;  </w:t>
      </w:r>
    </w:p>
    <w:p w14:paraId="7E9BCE5F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A49181C" w14:textId="77777777" w:rsidR="00543E89" w:rsidRPr="00714F2D" w:rsidRDefault="00543E89" w:rsidP="00543E89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284" w:firstLine="0"/>
        <w:contextualSpacing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color w:val="000000"/>
          <w:sz w:val="22"/>
          <w:szCs w:val="22"/>
        </w:rPr>
        <w:t xml:space="preserve">w pkt 3 wydatki na zadania </w:t>
      </w:r>
      <w:r w:rsidRPr="00714F2D">
        <w:rPr>
          <w:rFonts w:ascii="Arial" w:hAnsi="Arial" w:cs="Arial"/>
          <w:sz w:val="22"/>
          <w:szCs w:val="22"/>
        </w:rPr>
        <w:t>realizowane w drodze umów lub porozumień  między jednostkami samorządu terytorialnego w kwocie 1 581 039,00 zł zmniejsza się o kwotę 38 015,00 zł do kwoty 1 543 024,00 zł,</w:t>
      </w:r>
    </w:p>
    <w:p w14:paraId="212EBEEB" w14:textId="77777777" w:rsidR="00543E89" w:rsidRPr="00714F2D" w:rsidRDefault="00543E89" w:rsidP="00543E89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95F018F" w14:textId="24A6DA1D" w:rsidR="00543E89" w:rsidRPr="00714F2D" w:rsidRDefault="00543E89" w:rsidP="00543E89">
      <w:pPr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c) w pkt 5 wydatki na finansowanie zadań związanych z zasobem geodezyjnym i kartograficznym w kwocie 6 235 356,00 zł zmniejsza się o kwotę 150 000,00 zł  do kwoty </w:t>
      </w:r>
      <w:bookmarkStart w:id="7" w:name="_Hlk224719237"/>
      <w:r w:rsidRPr="00714F2D">
        <w:rPr>
          <w:rFonts w:ascii="Arial" w:hAnsi="Arial" w:cs="Arial"/>
          <w:sz w:val="22"/>
          <w:szCs w:val="22"/>
        </w:rPr>
        <w:t>6 085 356,00</w:t>
      </w:r>
      <w:r w:rsidR="00F3587F">
        <w:rPr>
          <w:rFonts w:ascii="Arial" w:hAnsi="Arial" w:cs="Arial"/>
          <w:sz w:val="22"/>
          <w:szCs w:val="22"/>
        </w:rPr>
        <w:t xml:space="preserve"> zł. </w:t>
      </w:r>
      <w:r w:rsidRPr="00714F2D">
        <w:rPr>
          <w:rFonts w:ascii="Arial" w:hAnsi="Arial" w:cs="Arial"/>
          <w:sz w:val="22"/>
          <w:szCs w:val="22"/>
        </w:rPr>
        <w:t> </w:t>
      </w:r>
    </w:p>
    <w:bookmarkEnd w:id="7"/>
    <w:p w14:paraId="6CCB89A9" w14:textId="77777777" w:rsidR="00543E89" w:rsidRPr="00714F2D" w:rsidRDefault="00543E89" w:rsidP="00543E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green"/>
        </w:rPr>
      </w:pPr>
    </w:p>
    <w:p w14:paraId="576D19DF" w14:textId="77777777" w:rsidR="00543E89" w:rsidRPr="00714F2D" w:rsidRDefault="00543E89" w:rsidP="00543E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3)  w załączniku:</w:t>
      </w:r>
    </w:p>
    <w:p w14:paraId="0F86550F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a) Nr 1 do uchwały budżetowej dokonuje się zmian zgodnie z załącznikiem Nr 1 do niniejszej uchwały,</w:t>
      </w:r>
    </w:p>
    <w:p w14:paraId="2F79DA25" w14:textId="77777777" w:rsidR="00543E89" w:rsidRPr="00714F2D" w:rsidRDefault="00543E89" w:rsidP="00543E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8733C2" w14:textId="77777777" w:rsidR="00806539" w:rsidRDefault="0080653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0B29208" w14:textId="142675F0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b) Nr 2 do uchwały budżetowej dokonuje się zmian zgodnie z załącznikiem Nr 2 do niniejszej uchwały,</w:t>
      </w:r>
    </w:p>
    <w:p w14:paraId="0D993FE2" w14:textId="77777777" w:rsidR="00543E89" w:rsidRPr="00714F2D" w:rsidRDefault="00543E89" w:rsidP="00543E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34880F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c) Nr 4 do uchwały budżetowej dokonuje się zmian zgodnie z załącznikiem Nr 3 do niniejszej uchwały,</w:t>
      </w:r>
    </w:p>
    <w:p w14:paraId="395481D0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A04E4A5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d) Nr 5 do uchwały budżetowej dokonuje się zmian zgodnie z załącznikiem Nr 4 do niniejszej uchwały,</w:t>
      </w:r>
    </w:p>
    <w:p w14:paraId="28C49736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18E9C378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e) Nr 5a do uchwały budżetowej dokonuje się zmian zgodnie z załącznikiem Nr 5 do niniejszej uchwały,</w:t>
      </w:r>
    </w:p>
    <w:p w14:paraId="5AFC85B2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4A1D2DC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>f) Nr 6  do uchwały budżetowej dokonuje się zmian zgodnie z załącznikiem Nr 6 do niniejszej uchwały,</w:t>
      </w:r>
    </w:p>
    <w:p w14:paraId="6F23098D" w14:textId="77777777" w:rsidR="00543E89" w:rsidRPr="00714F2D" w:rsidRDefault="00543E89" w:rsidP="00543E89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E3258F0" w14:textId="77777777" w:rsidR="00543E89" w:rsidRPr="00714F2D" w:rsidRDefault="00543E89" w:rsidP="00543E8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b/>
          <w:bCs/>
          <w:sz w:val="22"/>
          <w:szCs w:val="22"/>
        </w:rPr>
        <w:t xml:space="preserve">§ 2. </w:t>
      </w:r>
      <w:r w:rsidRPr="00714F2D">
        <w:rPr>
          <w:rFonts w:ascii="Arial" w:hAnsi="Arial" w:cs="Arial"/>
          <w:sz w:val="22"/>
          <w:szCs w:val="22"/>
        </w:rPr>
        <w:t>Wykonanie uchwały powierza się Zarządowi Powiatu w Lublinie.</w:t>
      </w:r>
    </w:p>
    <w:p w14:paraId="5C8ACC9F" w14:textId="77777777" w:rsidR="00543E89" w:rsidRPr="00714F2D" w:rsidRDefault="00543E89" w:rsidP="00543E89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sz w:val="22"/>
          <w:szCs w:val="22"/>
        </w:rPr>
        <w:tab/>
      </w:r>
    </w:p>
    <w:p w14:paraId="53D8DD02" w14:textId="77777777" w:rsidR="00543E89" w:rsidRPr="00714F2D" w:rsidRDefault="00543E89" w:rsidP="00543E89">
      <w:pPr>
        <w:autoSpaceDE w:val="0"/>
        <w:autoSpaceDN w:val="0"/>
        <w:adjustRightInd w:val="0"/>
        <w:ind w:firstLine="284"/>
        <w:jc w:val="both"/>
        <w:rPr>
          <w:rFonts w:ascii="Arial" w:hAnsi="Arial" w:cs="Arial"/>
          <w:sz w:val="22"/>
          <w:szCs w:val="22"/>
        </w:rPr>
      </w:pPr>
      <w:r w:rsidRPr="00714F2D">
        <w:rPr>
          <w:rFonts w:ascii="Arial" w:hAnsi="Arial" w:cs="Arial"/>
          <w:b/>
          <w:bCs/>
          <w:sz w:val="22"/>
          <w:szCs w:val="22"/>
        </w:rPr>
        <w:t xml:space="preserve">§ 3. </w:t>
      </w:r>
      <w:r w:rsidRPr="00714F2D">
        <w:rPr>
          <w:rFonts w:ascii="Arial" w:hAnsi="Arial" w:cs="Arial"/>
          <w:sz w:val="22"/>
          <w:szCs w:val="22"/>
        </w:rPr>
        <w:t>Uchwała wchodzi w życie z dniem podjęcia.</w:t>
      </w:r>
    </w:p>
    <w:p w14:paraId="41A3691F" w14:textId="77777777" w:rsidR="00543E89" w:rsidRPr="00714F2D" w:rsidRDefault="00543E89" w:rsidP="00543E89">
      <w:pPr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4"/>
    <w:p w14:paraId="3504AA78" w14:textId="77777777" w:rsidR="00543E89" w:rsidRPr="00714F2D" w:rsidRDefault="00543E89" w:rsidP="00543E89">
      <w:pPr>
        <w:jc w:val="center"/>
        <w:rPr>
          <w:rFonts w:ascii="Arial" w:hAnsi="Arial" w:cs="Arial"/>
          <w:b/>
          <w:sz w:val="22"/>
          <w:szCs w:val="22"/>
        </w:rPr>
      </w:pPr>
    </w:p>
    <w:p w14:paraId="0F0CA021" w14:textId="77777777" w:rsidR="00543E89" w:rsidRPr="00714F2D" w:rsidRDefault="00543E89" w:rsidP="00543E89">
      <w:pPr>
        <w:jc w:val="center"/>
        <w:rPr>
          <w:rFonts w:ascii="Arial" w:hAnsi="Arial" w:cs="Arial"/>
          <w:b/>
          <w:sz w:val="22"/>
          <w:szCs w:val="22"/>
        </w:rPr>
      </w:pPr>
    </w:p>
    <w:p w14:paraId="7267BFFE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13D6159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ACC405C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8CE0FFF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44865CD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8766434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0EF0CF7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DD10CAF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7E0952F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DC7D19D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5C14DF4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3D83BEA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97F7BA3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AB7112E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4C1ADA04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D2AB028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9B4CD2B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182FADE9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82F7B77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0A06A6F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51FF4E0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2601F2F8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3D2D369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3A052947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730D633B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63A4B17D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086CFA22" w14:textId="77777777" w:rsidR="00543E89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  <w:highlight w:val="green"/>
        </w:rPr>
      </w:pPr>
    </w:p>
    <w:p w14:paraId="57C491B0" w14:textId="77777777" w:rsidR="00543E89" w:rsidRPr="00A309CE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U</w:t>
      </w:r>
      <w:r w:rsidRPr="00A309CE">
        <w:rPr>
          <w:rFonts w:ascii="Arial" w:hAnsi="Arial" w:cs="Arial"/>
          <w:b/>
          <w:bCs/>
          <w:sz w:val="28"/>
          <w:szCs w:val="28"/>
        </w:rPr>
        <w:t xml:space="preserve">zasadnienie do zmian wprowadzonych do projektu uchwały </w:t>
      </w:r>
    </w:p>
    <w:p w14:paraId="2B15F4A4" w14:textId="77777777" w:rsidR="00543E89" w:rsidRPr="00A309CE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 xml:space="preserve">Rady Powiatu w Lublinie w sprawie zmiany budżetu powiatu </w:t>
      </w:r>
    </w:p>
    <w:p w14:paraId="0456FA0B" w14:textId="77777777" w:rsidR="00543E89" w:rsidRPr="00A309CE" w:rsidRDefault="00543E89" w:rsidP="00543E89">
      <w:pPr>
        <w:ind w:left="-142" w:right="-379" w:firstLine="142"/>
        <w:jc w:val="center"/>
        <w:rPr>
          <w:rFonts w:ascii="Arial" w:hAnsi="Arial" w:cs="Arial"/>
          <w:b/>
          <w:bCs/>
          <w:sz w:val="28"/>
          <w:szCs w:val="28"/>
        </w:rPr>
      </w:pPr>
      <w:r w:rsidRPr="00A309CE">
        <w:rPr>
          <w:rFonts w:ascii="Arial" w:hAnsi="Arial" w:cs="Arial"/>
          <w:b/>
          <w:bCs/>
          <w:sz w:val="28"/>
          <w:szCs w:val="28"/>
        </w:rPr>
        <w:t>na rok 202</w:t>
      </w:r>
      <w:r>
        <w:rPr>
          <w:rFonts w:ascii="Arial" w:hAnsi="Arial" w:cs="Arial"/>
          <w:b/>
          <w:bCs/>
          <w:sz w:val="28"/>
          <w:szCs w:val="28"/>
        </w:rPr>
        <w:t>6</w:t>
      </w:r>
    </w:p>
    <w:p w14:paraId="17C32FE5" w14:textId="77777777" w:rsidR="00543E89" w:rsidRPr="00A309CE" w:rsidRDefault="00543E89" w:rsidP="00543E8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2"/>
          <w:szCs w:val="22"/>
        </w:rPr>
      </w:pPr>
    </w:p>
    <w:bookmarkEnd w:id="5"/>
    <w:p w14:paraId="36112B00" w14:textId="77777777" w:rsidR="00543E89" w:rsidRPr="00D33945" w:rsidRDefault="00543E89" w:rsidP="00543E8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4BAB6B6D" w14:textId="77777777" w:rsidR="00543E89" w:rsidRPr="00D33945" w:rsidRDefault="00543E89" w:rsidP="00543E8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  <w:r w:rsidRPr="00D33945">
        <w:rPr>
          <w:rFonts w:ascii="Arial" w:hAnsi="Arial" w:cs="Arial"/>
          <w:color w:val="000000"/>
          <w:sz w:val="22"/>
          <w:szCs w:val="22"/>
        </w:rPr>
        <w:t xml:space="preserve">Ogółem zwiększono autopoprawką plan dochodów i wydatków o kwotę </w:t>
      </w:r>
      <w:r>
        <w:rPr>
          <w:rFonts w:ascii="Arial" w:hAnsi="Arial" w:cs="Arial"/>
          <w:b/>
          <w:bCs/>
          <w:color w:val="000000"/>
          <w:sz w:val="22"/>
          <w:szCs w:val="22"/>
        </w:rPr>
        <w:t>173 390</w:t>
      </w:r>
      <w:r w:rsidRPr="00D33945">
        <w:rPr>
          <w:rFonts w:ascii="Arial" w:hAnsi="Arial" w:cs="Arial"/>
          <w:b/>
          <w:bCs/>
          <w:color w:val="000000"/>
          <w:sz w:val="22"/>
          <w:szCs w:val="22"/>
        </w:rPr>
        <w:t xml:space="preserve">,00 zł, </w:t>
      </w:r>
      <w:r w:rsidRPr="00D33945">
        <w:rPr>
          <w:rFonts w:ascii="Arial" w:hAnsi="Arial" w:cs="Arial"/>
          <w:color w:val="000000"/>
          <w:sz w:val="22"/>
          <w:szCs w:val="22"/>
        </w:rPr>
        <w:t>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D33945">
        <w:rPr>
          <w:rFonts w:ascii="Arial" w:hAnsi="Arial" w:cs="Arial"/>
          <w:color w:val="000000"/>
          <w:sz w:val="22"/>
          <w:szCs w:val="22"/>
        </w:rPr>
        <w:t xml:space="preserve">tym: </w:t>
      </w:r>
    </w:p>
    <w:p w14:paraId="0A4518EE" w14:textId="77777777" w:rsidR="00543E89" w:rsidRPr="00D33945" w:rsidRDefault="00543E89" w:rsidP="00543E8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17DA1E42" w14:textId="77777777" w:rsidR="00543E89" w:rsidRPr="00670D8E" w:rsidRDefault="00543E89" w:rsidP="00543E89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color w:val="000000"/>
          <w:sz w:val="22"/>
          <w:szCs w:val="22"/>
        </w:rPr>
      </w:pPr>
    </w:p>
    <w:p w14:paraId="25C77B82" w14:textId="77777777" w:rsidR="00543E89" w:rsidRPr="001B5A3E" w:rsidRDefault="00543E89" w:rsidP="00543E89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firstLine="0"/>
        <w:jc w:val="both"/>
        <w:rPr>
          <w:rFonts w:ascii="Arial" w:eastAsia="Calibri" w:hAnsi="Arial" w:cs="Arial"/>
          <w:sz w:val="22"/>
          <w:szCs w:val="22"/>
        </w:rPr>
      </w:pPr>
      <w:r w:rsidRPr="001B5A3E">
        <w:rPr>
          <w:rFonts w:ascii="Arial" w:hAnsi="Arial" w:cs="Arial"/>
          <w:color w:val="000000"/>
          <w:sz w:val="22"/>
          <w:szCs w:val="22"/>
        </w:rPr>
        <w:t xml:space="preserve"> </w:t>
      </w:r>
      <w:r w:rsidRPr="001B5A3E">
        <w:rPr>
          <w:rFonts w:ascii="Arial" w:eastAsia="Calibri" w:hAnsi="Arial" w:cs="Arial"/>
          <w:sz w:val="22"/>
          <w:szCs w:val="22"/>
        </w:rPr>
        <w:t xml:space="preserve">Dochody ze środków Funduszu Pomocy oraz plan wydatków </w:t>
      </w:r>
      <w:r w:rsidRPr="001B5A3E">
        <w:rPr>
          <w:rFonts w:ascii="Arial" w:hAnsi="Arial" w:cs="Arial"/>
          <w:sz w:val="22"/>
          <w:szCs w:val="22"/>
        </w:rPr>
        <w:t>zwiększono o kwotę</w:t>
      </w:r>
      <w:r w:rsidRPr="001B5A3E">
        <w:rPr>
          <w:rFonts w:ascii="Arial" w:hAnsi="Arial" w:cs="Arial"/>
          <w:b/>
          <w:bCs/>
          <w:sz w:val="22"/>
          <w:szCs w:val="22"/>
        </w:rPr>
        <w:t xml:space="preserve"> 173 390,00 zł,</w:t>
      </w:r>
      <w:r w:rsidRPr="001B5A3E">
        <w:rPr>
          <w:rFonts w:ascii="Arial" w:hAnsi="Arial" w:cs="Arial"/>
          <w:sz w:val="22"/>
          <w:szCs w:val="22"/>
        </w:rPr>
        <w:t xml:space="preserve"> </w:t>
      </w:r>
      <w:r w:rsidRPr="001B5A3E">
        <w:rPr>
          <w:rFonts w:ascii="Arial" w:hAnsi="Arial" w:cs="Arial"/>
          <w:bCs/>
          <w:sz w:val="22"/>
          <w:szCs w:val="22"/>
        </w:rPr>
        <w:t>na </w:t>
      </w:r>
      <w:r w:rsidRPr="001B5A3E">
        <w:rPr>
          <w:rFonts w:ascii="Arial" w:hAnsi="Arial" w:cs="Arial"/>
          <w:sz w:val="22"/>
          <w:szCs w:val="22"/>
        </w:rPr>
        <w:t xml:space="preserve">zapewnienie zakwaterowania zbiorowego i całodziennego wyżywienia zbiorowego dla obywateli Ukrainy. </w:t>
      </w:r>
    </w:p>
    <w:p w14:paraId="70D9E02C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57D866C0" w14:textId="68C04C76" w:rsidR="00543E89" w:rsidRPr="00543E89" w:rsidRDefault="00543E89" w:rsidP="00543E89">
      <w:pPr>
        <w:pStyle w:val="Akapitzlist"/>
        <w:numPr>
          <w:ilvl w:val="0"/>
          <w:numId w:val="3"/>
        </w:numPr>
        <w:tabs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6" w:firstLine="0"/>
        <w:jc w:val="both"/>
        <w:rPr>
          <w:rFonts w:ascii="Arial" w:hAnsi="Arial" w:cs="Arial"/>
          <w:sz w:val="22"/>
          <w:szCs w:val="22"/>
        </w:rPr>
      </w:pPr>
      <w:r w:rsidRPr="00543E89">
        <w:rPr>
          <w:rFonts w:ascii="Arial" w:hAnsi="Arial" w:cs="Arial"/>
          <w:sz w:val="22"/>
          <w:szCs w:val="22"/>
        </w:rPr>
        <w:t xml:space="preserve">Dokonano przesunięcia wydatków majątkowych zaplanowanych w rozdziale zadania z zakresu geodezji i kartografii w kwocie 36 000,00 zł z zadania: „Zakup 3 stanowisk komputerowych z 2 monitorami na potrzeby aktualizacji baz danych”  na wydatki bieżące - zakup zestawów komputerowych na potrzeby aktualizacji baz danych.   </w:t>
      </w:r>
    </w:p>
    <w:p w14:paraId="23EAC7AB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0FA9E87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29A04563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4929E1E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07C897E4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577BD63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4DA95FF6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75D32C31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41534D1C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3C20802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5BA1097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E1B3EDB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64734C5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64C041E8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3EAD410A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17A4FBB8" w14:textId="77777777" w:rsidR="00543E89" w:rsidRDefault="00543E89" w:rsidP="00543E89">
      <w:pPr>
        <w:pStyle w:val="Akapitzlist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420"/>
        <w:jc w:val="both"/>
        <w:rPr>
          <w:rFonts w:ascii="Arial" w:hAnsi="Arial" w:cs="Arial"/>
          <w:sz w:val="22"/>
          <w:szCs w:val="22"/>
        </w:rPr>
      </w:pPr>
    </w:p>
    <w:p w14:paraId="507F3F2A" w14:textId="77777777" w:rsidR="00E21530" w:rsidRDefault="00E21530"/>
    <w:sectPr w:rsidR="00E2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73FE"/>
    <w:multiLevelType w:val="hybridMultilevel"/>
    <w:tmpl w:val="7B46896A"/>
    <w:lvl w:ilvl="0" w:tplc="8B5E035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84A4F68"/>
    <w:multiLevelType w:val="hybridMultilevel"/>
    <w:tmpl w:val="5DE6C926"/>
    <w:lvl w:ilvl="0" w:tplc="3CBA0BAE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714E04"/>
    <w:multiLevelType w:val="hybridMultilevel"/>
    <w:tmpl w:val="B044A54C"/>
    <w:lvl w:ilvl="0" w:tplc="E9FACA5C">
      <w:start w:val="2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6868428">
    <w:abstractNumId w:val="2"/>
  </w:num>
  <w:num w:numId="2" w16cid:durableId="69666593">
    <w:abstractNumId w:val="1"/>
  </w:num>
  <w:num w:numId="3" w16cid:durableId="113626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89"/>
    <w:rsid w:val="000E4DBC"/>
    <w:rsid w:val="00543E89"/>
    <w:rsid w:val="006B2942"/>
    <w:rsid w:val="007B127D"/>
    <w:rsid w:val="00806539"/>
    <w:rsid w:val="00D42E24"/>
    <w:rsid w:val="00E1078F"/>
    <w:rsid w:val="00E21530"/>
    <w:rsid w:val="00F3587F"/>
    <w:rsid w:val="00FB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E82B"/>
  <w15:chartTrackingRefBased/>
  <w15:docId w15:val="{3036F1DC-A7A8-479E-8FBA-9DD5400A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E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3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3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3E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3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3E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3E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3E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3E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3E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3E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3E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3E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3E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3E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3E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3E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3E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3E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3E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3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3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3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3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3E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3E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3E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3E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3E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3E8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43E89"/>
    <w:pPr>
      <w:jc w:val="center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43E89"/>
    <w:rPr>
      <w:rFonts w:ascii="Times New Roman" w:eastAsia="Times New Roman" w:hAnsi="Times New Roman" w:cs="Times New Roman"/>
      <w:b/>
      <w:bCs/>
      <w:kern w:val="0"/>
      <w:sz w:val="28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543E89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543E89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2</cp:revision>
  <cp:lastPrinted>2026-03-24T14:18:00Z</cp:lastPrinted>
  <dcterms:created xsi:type="dcterms:W3CDTF">2026-03-24T13:59:00Z</dcterms:created>
  <dcterms:modified xsi:type="dcterms:W3CDTF">2026-03-24T14:20:00Z</dcterms:modified>
</cp:coreProperties>
</file>